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A27" w:rsidRPr="00FD2A27" w:rsidRDefault="00FD2A27" w:rsidP="00FD2A27">
      <w:pPr>
        <w:spacing w:after="0" w:line="259" w:lineRule="auto"/>
        <w:jc w:val="right"/>
        <w:rPr>
          <w:rFonts w:cs="Times New Roman"/>
          <w:i/>
          <w:spacing w:val="-4"/>
          <w:szCs w:val="24"/>
        </w:rPr>
      </w:pPr>
      <w:r w:rsidRPr="00FD2A27">
        <w:rPr>
          <w:rFonts w:cs="Times New Roman"/>
          <w:szCs w:val="24"/>
        </w:rPr>
        <w:t>Hearing File No:  [insert file no.]</w:t>
      </w:r>
      <w:r w:rsidRPr="00FD2A27">
        <w:rPr>
          <w:rFonts w:cs="Times New Roman"/>
          <w:spacing w:val="-4"/>
          <w:szCs w:val="24"/>
        </w:rPr>
        <w:br/>
        <w:t>Citation a</w:t>
      </w:r>
      <w:r w:rsidR="00AC2D62" w:rsidRPr="00FD2A27">
        <w:rPr>
          <w:rFonts w:cs="Times New Roman"/>
          <w:spacing w:val="-4"/>
          <w:szCs w:val="24"/>
        </w:rPr>
        <w:t xml:space="preserve">uthorized: </w:t>
      </w:r>
      <w:r w:rsidRPr="00FD2A27">
        <w:rPr>
          <w:rFonts w:cs="Times New Roman"/>
          <w:spacing w:val="-4"/>
          <w:szCs w:val="24"/>
        </w:rPr>
        <w:t>[insert date]</w:t>
      </w:r>
    </w:p>
    <w:p w:rsidR="00FD2A27" w:rsidRPr="00FD2A27" w:rsidRDefault="00FD2A27" w:rsidP="00FD2A27">
      <w:pPr>
        <w:spacing w:after="0" w:line="259" w:lineRule="auto"/>
        <w:jc w:val="right"/>
        <w:rPr>
          <w:rFonts w:cs="Times New Roman"/>
          <w:szCs w:val="24"/>
        </w:rPr>
      </w:pPr>
      <w:r w:rsidRPr="00FD2A27">
        <w:rPr>
          <w:rFonts w:cs="Times New Roman"/>
          <w:szCs w:val="24"/>
        </w:rPr>
        <w:t>Citation issued: [insert date]</w:t>
      </w:r>
    </w:p>
    <w:p w:rsidR="00FD2A27" w:rsidRPr="00FD2A27" w:rsidRDefault="00FD2A27" w:rsidP="00AC2D62">
      <w:pPr>
        <w:spacing w:after="0"/>
        <w:jc w:val="center"/>
        <w:rPr>
          <w:rFonts w:cs="Times New Roman"/>
          <w:spacing w:val="-4"/>
          <w:szCs w:val="24"/>
        </w:rPr>
      </w:pPr>
    </w:p>
    <w:p w:rsidR="00AC2D62" w:rsidRPr="00FD2A27" w:rsidRDefault="00AC2D62" w:rsidP="00AC2D62">
      <w:pPr>
        <w:spacing w:after="0"/>
        <w:jc w:val="center"/>
        <w:rPr>
          <w:rFonts w:cs="Times New Roman"/>
          <w:b/>
          <w:spacing w:val="-4"/>
          <w:szCs w:val="24"/>
        </w:rPr>
      </w:pPr>
      <w:r w:rsidRPr="00FD2A27">
        <w:rPr>
          <w:rFonts w:cs="Times New Roman"/>
          <w:b/>
          <w:spacing w:val="-4"/>
          <w:szCs w:val="24"/>
        </w:rPr>
        <w:t>LAW SOCIETY OF BRITISH COLUMBIA TRIBUNAL</w:t>
      </w:r>
    </w:p>
    <w:p w:rsidR="00AC2D62" w:rsidRPr="00FD2A27" w:rsidRDefault="00AC2D62" w:rsidP="00AC2D62">
      <w:pPr>
        <w:spacing w:after="0"/>
        <w:jc w:val="center"/>
        <w:rPr>
          <w:rFonts w:cs="Times New Roman"/>
          <w:b/>
          <w:spacing w:val="-4"/>
          <w:szCs w:val="24"/>
        </w:rPr>
      </w:pPr>
      <w:r w:rsidRPr="00FD2A27">
        <w:rPr>
          <w:rFonts w:cs="Times New Roman"/>
          <w:b/>
          <w:spacing w:val="-4"/>
          <w:szCs w:val="24"/>
        </w:rPr>
        <w:t>REVIEW DIVISION</w:t>
      </w:r>
    </w:p>
    <w:p w:rsidR="00AC2D62" w:rsidRPr="00FD2A27" w:rsidRDefault="00AC2D62" w:rsidP="00AC2D62">
      <w:pPr>
        <w:kinsoku w:val="0"/>
        <w:spacing w:line="298" w:lineRule="exact"/>
        <w:ind w:right="2643"/>
        <w:rPr>
          <w:rFonts w:cs="Times New Roman"/>
          <w:b/>
          <w:bCs/>
          <w:i/>
          <w:iCs/>
          <w:szCs w:val="24"/>
        </w:rPr>
      </w:pPr>
    </w:p>
    <w:p w:rsidR="00FD2A27" w:rsidRPr="00FD2A27" w:rsidRDefault="00FD2A27" w:rsidP="00FD2A27">
      <w:pPr>
        <w:kinsoku w:val="0"/>
        <w:overflowPunct w:val="0"/>
        <w:autoSpaceDE w:val="0"/>
        <w:autoSpaceDN w:val="0"/>
        <w:adjustRightInd w:val="0"/>
        <w:spacing w:after="0" w:line="298" w:lineRule="exact"/>
        <w:ind w:right="-260"/>
        <w:rPr>
          <w:rFonts w:cs="Times New Roman"/>
          <w:bCs/>
          <w:i/>
          <w:iCs/>
          <w:szCs w:val="24"/>
        </w:rPr>
      </w:pPr>
      <w:r w:rsidRPr="00FD2A27">
        <w:rPr>
          <w:rFonts w:cs="Times New Roman"/>
          <w:bCs/>
          <w:i/>
          <w:iCs/>
          <w:szCs w:val="24"/>
        </w:rPr>
        <w:t>[Insert appropriate style of cause – e.g. for disciplinary proceedings use:]</w:t>
      </w:r>
    </w:p>
    <w:p w:rsidR="00FD2A27" w:rsidRPr="00FD2A27" w:rsidRDefault="00FD2A27" w:rsidP="00FD2A27">
      <w:pPr>
        <w:kinsoku w:val="0"/>
        <w:overflowPunct w:val="0"/>
        <w:autoSpaceDE w:val="0"/>
        <w:autoSpaceDN w:val="0"/>
        <w:adjustRightInd w:val="0"/>
        <w:spacing w:after="0" w:line="298" w:lineRule="exact"/>
        <w:ind w:right="-260"/>
        <w:rPr>
          <w:rFonts w:cs="Times New Roman"/>
          <w:bCs/>
          <w:i/>
          <w:iCs/>
          <w:szCs w:val="24"/>
        </w:rPr>
      </w:pPr>
    </w:p>
    <w:p w:rsidR="00AC2D62" w:rsidRPr="00FD2A27" w:rsidRDefault="00AC2D62" w:rsidP="00AC2D62">
      <w:pPr>
        <w:rPr>
          <w:rFonts w:cs="Times New Roman"/>
          <w:spacing w:val="-4"/>
          <w:szCs w:val="24"/>
        </w:rPr>
      </w:pPr>
      <w:r w:rsidRPr="00FD2A27">
        <w:rPr>
          <w:rFonts w:cs="Times New Roman"/>
          <w:spacing w:val="-4"/>
          <w:szCs w:val="24"/>
        </w:rPr>
        <w:t>BETWEEN:</w:t>
      </w:r>
    </w:p>
    <w:p w:rsidR="00AC2D62" w:rsidRPr="00FD2A27" w:rsidRDefault="00AC2D62" w:rsidP="00AC2D62">
      <w:pPr>
        <w:jc w:val="center"/>
        <w:rPr>
          <w:rFonts w:cs="Times New Roman"/>
          <w:spacing w:val="-4"/>
          <w:szCs w:val="24"/>
        </w:rPr>
      </w:pPr>
      <w:r w:rsidRPr="00FD2A27">
        <w:rPr>
          <w:rFonts w:cs="Times New Roman"/>
          <w:spacing w:val="-4"/>
          <w:szCs w:val="24"/>
        </w:rPr>
        <w:t>THE LAW SOCIETY OF BRITISH COLUMBIA</w:t>
      </w:r>
    </w:p>
    <w:p w:rsidR="00AC2D62" w:rsidRPr="00FD2A27" w:rsidRDefault="00AC2D62" w:rsidP="00AC2D62">
      <w:pPr>
        <w:jc w:val="center"/>
        <w:rPr>
          <w:rFonts w:cs="Times New Roman"/>
          <w:b/>
          <w:spacing w:val="-4"/>
          <w:szCs w:val="24"/>
        </w:rPr>
      </w:pPr>
    </w:p>
    <w:p w:rsidR="00AC2D62" w:rsidRPr="00FD2A27" w:rsidRDefault="00AC2D62" w:rsidP="00AC2D62">
      <w:pPr>
        <w:rPr>
          <w:rFonts w:cs="Times New Roman"/>
          <w:spacing w:val="-4"/>
          <w:szCs w:val="24"/>
        </w:rPr>
      </w:pPr>
      <w:r w:rsidRPr="00FD2A27">
        <w:rPr>
          <w:rFonts w:cs="Times New Roman"/>
          <w:spacing w:val="-4"/>
          <w:szCs w:val="24"/>
        </w:rPr>
        <w:t>AND</w:t>
      </w:r>
    </w:p>
    <w:p w:rsidR="00AC2D62" w:rsidRPr="00FD2A27" w:rsidRDefault="00FD2A27" w:rsidP="00AC2D62">
      <w:pPr>
        <w:jc w:val="center"/>
        <w:rPr>
          <w:rFonts w:cs="Times New Roman"/>
          <w:i/>
          <w:spacing w:val="-4"/>
          <w:szCs w:val="24"/>
        </w:rPr>
      </w:pPr>
      <w:r w:rsidRPr="00FD2A27">
        <w:rPr>
          <w:rFonts w:cs="Times New Roman"/>
          <w:i/>
          <w:spacing w:val="-4"/>
          <w:szCs w:val="24"/>
        </w:rPr>
        <w:t>[INSERT NAME OF RESPONDENT]</w:t>
      </w:r>
    </w:p>
    <w:p w:rsidR="00AC2D62" w:rsidRPr="00FD2A27" w:rsidRDefault="00AC2D62" w:rsidP="00AC2D62">
      <w:pPr>
        <w:jc w:val="right"/>
        <w:rPr>
          <w:rFonts w:cs="Times New Roman"/>
          <w:spacing w:val="-4"/>
          <w:szCs w:val="24"/>
        </w:rPr>
      </w:pPr>
      <w:r w:rsidRPr="00FD2A27">
        <w:rPr>
          <w:rFonts w:cs="Times New Roman"/>
          <w:spacing w:val="-4"/>
          <w:szCs w:val="24"/>
        </w:rPr>
        <w:t>RESPONDENT</w:t>
      </w:r>
    </w:p>
    <w:p w:rsidR="00AE3FB3" w:rsidRPr="00FD2A27" w:rsidRDefault="00AE3FB3" w:rsidP="00AE3FB3">
      <w:pPr>
        <w:tabs>
          <w:tab w:val="left" w:pos="6120"/>
        </w:tabs>
        <w:spacing w:before="480" w:after="480"/>
        <w:jc w:val="center"/>
        <w:rPr>
          <w:rFonts w:cs="Times New Roman"/>
          <w:b/>
          <w:szCs w:val="24"/>
        </w:rPr>
      </w:pPr>
      <w:r w:rsidRPr="00FD2A27">
        <w:rPr>
          <w:rFonts w:cs="Times New Roman"/>
          <w:b/>
          <w:szCs w:val="24"/>
        </w:rPr>
        <w:t>REVIEW RECORD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44" w:type="dxa"/>
          <w:bottom w:w="72" w:type="dxa"/>
          <w:right w:w="144" w:type="dxa"/>
        </w:tblCellMar>
        <w:tblLook w:val="04A0" w:firstRow="1" w:lastRow="0" w:firstColumn="1" w:lastColumn="0" w:noHBand="0" w:noVBand="1"/>
      </w:tblPr>
      <w:tblGrid>
        <w:gridCol w:w="4410"/>
        <w:gridCol w:w="4940"/>
      </w:tblGrid>
      <w:tr w:rsidR="00AE3FB3" w:rsidRPr="00FD2A27" w:rsidTr="00437E50">
        <w:tc>
          <w:tcPr>
            <w:tcW w:w="4410" w:type="dxa"/>
          </w:tcPr>
          <w:p w:rsidR="00AC2D62" w:rsidRPr="00FD2A27" w:rsidRDefault="00AE3FB3" w:rsidP="00AC2D62">
            <w:pPr>
              <w:rPr>
                <w:rFonts w:cs="Times New Roman"/>
                <w:i/>
                <w:szCs w:val="24"/>
              </w:rPr>
            </w:pPr>
            <w:r w:rsidRPr="00FD2A27">
              <w:rPr>
                <w:rFonts w:cs="Times New Roman"/>
                <w:i/>
                <w:szCs w:val="24"/>
              </w:rPr>
              <w:t xml:space="preserve">(Name of </w:t>
            </w:r>
            <w:r w:rsidR="00AC2D62" w:rsidRPr="00FD2A27">
              <w:rPr>
                <w:rFonts w:cs="Times New Roman"/>
                <w:i/>
                <w:szCs w:val="24"/>
              </w:rPr>
              <w:t>initiating party</w:t>
            </w:r>
            <w:r w:rsidR="00FD2A27" w:rsidRPr="00FD2A27">
              <w:rPr>
                <w:rFonts w:cs="Times New Roman"/>
                <w:i/>
                <w:szCs w:val="24"/>
              </w:rPr>
              <w:t>)</w:t>
            </w:r>
          </w:p>
          <w:p w:rsidR="00AC2D62" w:rsidRPr="00FD2A27" w:rsidRDefault="00AC2D62" w:rsidP="00AC2D62">
            <w:pPr>
              <w:rPr>
                <w:rFonts w:cs="Times New Roman"/>
                <w:i/>
                <w:szCs w:val="24"/>
              </w:rPr>
            </w:pPr>
          </w:p>
          <w:p w:rsidR="00AE3FB3" w:rsidRPr="00FD2A27" w:rsidRDefault="00FD2A27" w:rsidP="00AC2D62">
            <w:pPr>
              <w:rPr>
                <w:rFonts w:cs="Times New Roman"/>
                <w:i/>
                <w:szCs w:val="24"/>
              </w:rPr>
            </w:pPr>
            <w:r w:rsidRPr="00FD2A27">
              <w:rPr>
                <w:rFonts w:cs="Times New Roman"/>
                <w:i/>
                <w:szCs w:val="24"/>
              </w:rPr>
              <w:t>(</w:t>
            </w:r>
            <w:r w:rsidR="00AC2D62" w:rsidRPr="00FD2A27">
              <w:rPr>
                <w:rFonts w:cs="Times New Roman"/>
                <w:i/>
                <w:szCs w:val="24"/>
              </w:rPr>
              <w:t>Name of initiating party’s counsel, if any</w:t>
            </w:r>
            <w:r w:rsidR="00AE3FB3" w:rsidRPr="00FD2A27">
              <w:rPr>
                <w:rFonts w:cs="Times New Roman"/>
                <w:i/>
                <w:szCs w:val="24"/>
              </w:rPr>
              <w:t>)</w:t>
            </w:r>
          </w:p>
        </w:tc>
        <w:tc>
          <w:tcPr>
            <w:tcW w:w="4940" w:type="dxa"/>
          </w:tcPr>
          <w:p w:rsidR="00AC2D62" w:rsidRPr="00FD2A27" w:rsidRDefault="00AC2D62" w:rsidP="00AC2D62">
            <w:pPr>
              <w:rPr>
                <w:rFonts w:cs="Times New Roman"/>
                <w:i/>
                <w:szCs w:val="24"/>
              </w:rPr>
            </w:pPr>
            <w:r w:rsidRPr="00FD2A27">
              <w:rPr>
                <w:rFonts w:cs="Times New Roman"/>
                <w:i/>
                <w:szCs w:val="24"/>
              </w:rPr>
              <w:t xml:space="preserve">(Name of </w:t>
            </w:r>
            <w:r w:rsidR="00924CD8" w:rsidRPr="00FD2A27">
              <w:rPr>
                <w:rFonts w:cs="Times New Roman"/>
                <w:i/>
                <w:szCs w:val="24"/>
              </w:rPr>
              <w:t xml:space="preserve">responding </w:t>
            </w:r>
            <w:r w:rsidRPr="00FD2A27">
              <w:rPr>
                <w:rFonts w:cs="Times New Roman"/>
                <w:i/>
                <w:szCs w:val="24"/>
              </w:rPr>
              <w:t>party</w:t>
            </w:r>
            <w:r w:rsidR="00FD2A27" w:rsidRPr="00FD2A27">
              <w:rPr>
                <w:rFonts w:cs="Times New Roman"/>
                <w:i/>
                <w:szCs w:val="24"/>
              </w:rPr>
              <w:t>)</w:t>
            </w:r>
          </w:p>
          <w:p w:rsidR="00AC2D62" w:rsidRPr="00FD2A27" w:rsidRDefault="00AC2D62" w:rsidP="00AC2D62">
            <w:pPr>
              <w:rPr>
                <w:rFonts w:cs="Times New Roman"/>
                <w:i/>
                <w:szCs w:val="24"/>
              </w:rPr>
            </w:pPr>
          </w:p>
          <w:p w:rsidR="00AE3FB3" w:rsidRPr="00FD2A27" w:rsidRDefault="00FD2A27" w:rsidP="00924CD8">
            <w:pPr>
              <w:rPr>
                <w:rFonts w:cs="Times New Roman"/>
                <w:i/>
                <w:szCs w:val="24"/>
              </w:rPr>
            </w:pPr>
            <w:r w:rsidRPr="00FD2A27">
              <w:rPr>
                <w:rFonts w:cs="Times New Roman"/>
                <w:i/>
                <w:szCs w:val="24"/>
              </w:rPr>
              <w:t>(</w:t>
            </w:r>
            <w:r w:rsidR="00AC2D62" w:rsidRPr="00FD2A27">
              <w:rPr>
                <w:rFonts w:cs="Times New Roman"/>
                <w:i/>
                <w:szCs w:val="24"/>
              </w:rPr>
              <w:t xml:space="preserve">Name of </w:t>
            </w:r>
            <w:r w:rsidR="00924CD8" w:rsidRPr="00FD2A27">
              <w:rPr>
                <w:rFonts w:cs="Times New Roman"/>
                <w:i/>
                <w:szCs w:val="24"/>
              </w:rPr>
              <w:t xml:space="preserve">responding </w:t>
            </w:r>
            <w:r w:rsidR="00AC2D62" w:rsidRPr="00FD2A27">
              <w:rPr>
                <w:rFonts w:cs="Times New Roman"/>
                <w:i/>
                <w:szCs w:val="24"/>
              </w:rPr>
              <w:t>party’s counsel, if any)</w:t>
            </w:r>
          </w:p>
        </w:tc>
      </w:tr>
      <w:tr w:rsidR="00AE3FB3" w:rsidRPr="00FD2A27" w:rsidTr="00437E50">
        <w:tc>
          <w:tcPr>
            <w:tcW w:w="4410" w:type="dxa"/>
          </w:tcPr>
          <w:p w:rsidR="00AE3FB3" w:rsidRPr="00FD2A27" w:rsidRDefault="00AE3FB3" w:rsidP="00437E50">
            <w:pPr>
              <w:rPr>
                <w:rFonts w:cs="Times New Roman"/>
                <w:szCs w:val="24"/>
              </w:rPr>
            </w:pPr>
          </w:p>
        </w:tc>
        <w:tc>
          <w:tcPr>
            <w:tcW w:w="4940" w:type="dxa"/>
          </w:tcPr>
          <w:p w:rsidR="00AE3FB3" w:rsidRPr="00FD2A27" w:rsidRDefault="00AE3FB3" w:rsidP="00437E50">
            <w:pPr>
              <w:rPr>
                <w:rFonts w:cs="Times New Roman"/>
                <w:szCs w:val="24"/>
              </w:rPr>
            </w:pPr>
          </w:p>
        </w:tc>
      </w:tr>
      <w:tr w:rsidR="00AE3FB3" w:rsidRPr="00FD2A27" w:rsidTr="00437E50">
        <w:tc>
          <w:tcPr>
            <w:tcW w:w="4410" w:type="dxa"/>
          </w:tcPr>
          <w:p w:rsidR="00AE3FB3" w:rsidRPr="00FD2A27" w:rsidRDefault="00AE3FB3" w:rsidP="00AC2D62">
            <w:pPr>
              <w:rPr>
                <w:rFonts w:cs="Times New Roman"/>
                <w:i/>
                <w:szCs w:val="24"/>
              </w:rPr>
            </w:pPr>
            <w:r w:rsidRPr="00FD2A27">
              <w:rPr>
                <w:rFonts w:cs="Times New Roman"/>
                <w:i/>
                <w:szCs w:val="24"/>
              </w:rPr>
              <w:t xml:space="preserve">(Address of </w:t>
            </w:r>
            <w:r w:rsidR="00AC2D62" w:rsidRPr="00FD2A27">
              <w:rPr>
                <w:rFonts w:cs="Times New Roman"/>
                <w:i/>
                <w:szCs w:val="24"/>
              </w:rPr>
              <w:t>initiating party</w:t>
            </w:r>
            <w:r w:rsidRPr="00FD2A27">
              <w:rPr>
                <w:rFonts w:cs="Times New Roman"/>
                <w:i/>
                <w:szCs w:val="24"/>
              </w:rPr>
              <w:t xml:space="preserve"> or, if the respondent/applicant is represented, address of the law firm)</w:t>
            </w:r>
          </w:p>
        </w:tc>
        <w:tc>
          <w:tcPr>
            <w:tcW w:w="4940" w:type="dxa"/>
          </w:tcPr>
          <w:p w:rsidR="00AE3FB3" w:rsidRPr="00FD2A27" w:rsidRDefault="00924CD8" w:rsidP="00924CD8">
            <w:pPr>
              <w:jc w:val="left"/>
              <w:rPr>
                <w:rFonts w:cs="Times New Roman"/>
                <w:i/>
                <w:szCs w:val="24"/>
              </w:rPr>
            </w:pPr>
            <w:r w:rsidRPr="00FD2A27">
              <w:rPr>
                <w:rFonts w:cs="Times New Roman"/>
                <w:i/>
                <w:szCs w:val="24"/>
              </w:rPr>
              <w:t>(Address of responding  party or, if the responding party is represented, address of the law firm)</w:t>
            </w:r>
          </w:p>
        </w:tc>
      </w:tr>
    </w:tbl>
    <w:p w:rsidR="00AE3FB3" w:rsidRPr="00FD2A27" w:rsidRDefault="00AE3FB3" w:rsidP="00AE3FB3">
      <w:pPr>
        <w:jc w:val="center"/>
        <w:rPr>
          <w:rFonts w:cs="Times New Roman"/>
          <w:b/>
          <w:szCs w:val="24"/>
        </w:rPr>
      </w:pPr>
    </w:p>
    <w:p w:rsidR="00AE3FB3" w:rsidRPr="00FD2A27" w:rsidRDefault="00AE3FB3" w:rsidP="00AE3FB3">
      <w:pPr>
        <w:jc w:val="center"/>
        <w:rPr>
          <w:rFonts w:cs="Times New Roman"/>
          <w:b/>
          <w:szCs w:val="24"/>
        </w:rPr>
      </w:pPr>
    </w:p>
    <w:p w:rsidR="00AE3FB3" w:rsidRPr="00FD2A27" w:rsidRDefault="00AE3FB3" w:rsidP="00AE3FB3">
      <w:pPr>
        <w:jc w:val="center"/>
        <w:rPr>
          <w:rFonts w:cs="Times New Roman"/>
          <w:b/>
          <w:szCs w:val="24"/>
        </w:rPr>
      </w:pPr>
      <w:r w:rsidRPr="00FD2A27">
        <w:rPr>
          <w:rFonts w:cs="Times New Roman"/>
          <w:b/>
          <w:szCs w:val="24"/>
        </w:rPr>
        <w:t>COMPLETION INSTRUCTIONS</w:t>
      </w:r>
    </w:p>
    <w:p w:rsidR="00AE3FB3" w:rsidRPr="00FD2A27" w:rsidRDefault="00AE3FB3" w:rsidP="00AE3FB3">
      <w:pPr>
        <w:rPr>
          <w:rFonts w:cs="Times New Roman"/>
          <w:szCs w:val="24"/>
        </w:rPr>
      </w:pPr>
      <w:r w:rsidRPr="00FD2A27">
        <w:rPr>
          <w:rFonts w:cs="Times New Roman"/>
          <w:szCs w:val="24"/>
        </w:rPr>
        <w:t xml:space="preserve">The Review Record must be double sided and each page of the Review Record must be numbered consecutively beginning </w:t>
      </w:r>
      <w:r w:rsidR="00FD2A27" w:rsidRPr="00FD2A27">
        <w:rPr>
          <w:rFonts w:cs="Times New Roman"/>
          <w:szCs w:val="24"/>
        </w:rPr>
        <w:t xml:space="preserve">with the first page of Part 1. </w:t>
      </w:r>
      <w:r w:rsidRPr="00FD2A27">
        <w:rPr>
          <w:rFonts w:cs="Times New Roman"/>
          <w:szCs w:val="24"/>
        </w:rPr>
        <w:t xml:space="preserve">The documents contained in the Review Record must be book marked in a pdf document. </w:t>
      </w:r>
    </w:p>
    <w:p w:rsidR="00AE3FB3" w:rsidRPr="00FD2A27" w:rsidRDefault="00AE3FB3" w:rsidP="00AE3FB3">
      <w:pPr>
        <w:rPr>
          <w:rFonts w:cs="Times New Roman"/>
          <w:szCs w:val="24"/>
        </w:rPr>
      </w:pPr>
      <w:r w:rsidRPr="00FD2A27">
        <w:rPr>
          <w:rFonts w:cs="Times New Roman"/>
          <w:szCs w:val="24"/>
        </w:rPr>
        <w:t xml:space="preserve">The </w:t>
      </w:r>
      <w:r w:rsidR="00924CD8" w:rsidRPr="00FD2A27">
        <w:rPr>
          <w:rFonts w:cs="Times New Roman"/>
          <w:szCs w:val="24"/>
        </w:rPr>
        <w:t xml:space="preserve">party initiating the </w:t>
      </w:r>
      <w:r w:rsidRPr="00FD2A27">
        <w:rPr>
          <w:rFonts w:cs="Times New Roman"/>
          <w:szCs w:val="24"/>
        </w:rPr>
        <w:t xml:space="preserve">Review must prepare an electronic copy of the Record and </w:t>
      </w:r>
      <w:r w:rsidR="00924CD8" w:rsidRPr="00FD2A27">
        <w:rPr>
          <w:rFonts w:cs="Times New Roman"/>
          <w:szCs w:val="24"/>
        </w:rPr>
        <w:t>deliver</w:t>
      </w:r>
      <w:r w:rsidRPr="00FD2A27">
        <w:rPr>
          <w:rFonts w:cs="Times New Roman"/>
          <w:szCs w:val="24"/>
        </w:rPr>
        <w:t>:</w:t>
      </w:r>
    </w:p>
    <w:p w:rsidR="00AE3FB3" w:rsidRPr="00FD2A27" w:rsidRDefault="00AE3FB3" w:rsidP="00AE3FB3">
      <w:pPr>
        <w:ind w:left="1440" w:hanging="720"/>
        <w:rPr>
          <w:rFonts w:cs="Times New Roman"/>
          <w:szCs w:val="24"/>
        </w:rPr>
      </w:pPr>
      <w:r w:rsidRPr="00FD2A27">
        <w:rPr>
          <w:rFonts w:cs="Times New Roman"/>
          <w:szCs w:val="24"/>
        </w:rPr>
        <w:lastRenderedPageBreak/>
        <w:t>(a)</w:t>
      </w:r>
      <w:r w:rsidRPr="00FD2A27">
        <w:rPr>
          <w:rFonts w:cs="Times New Roman"/>
          <w:szCs w:val="24"/>
        </w:rPr>
        <w:tab/>
        <w:t xml:space="preserve">one (1) copy of the Review Record to the </w:t>
      </w:r>
      <w:r w:rsidR="00924CD8" w:rsidRPr="00FD2A27">
        <w:rPr>
          <w:rFonts w:cs="Times New Roman"/>
          <w:szCs w:val="24"/>
        </w:rPr>
        <w:t xml:space="preserve">LSBC </w:t>
      </w:r>
      <w:r w:rsidRPr="00FD2A27">
        <w:rPr>
          <w:rFonts w:cs="Times New Roman"/>
          <w:szCs w:val="24"/>
        </w:rPr>
        <w:t xml:space="preserve">Tribunal electronically; with a copy to the </w:t>
      </w:r>
      <w:r w:rsidR="00924CD8" w:rsidRPr="00FD2A27">
        <w:rPr>
          <w:rFonts w:cs="Times New Roman"/>
          <w:szCs w:val="24"/>
        </w:rPr>
        <w:t>responding party</w:t>
      </w:r>
      <w:r w:rsidRPr="00FD2A27">
        <w:rPr>
          <w:rFonts w:cs="Times New Roman"/>
          <w:szCs w:val="24"/>
        </w:rPr>
        <w:t xml:space="preserve"> or, if the other party is represented, to the respond</w:t>
      </w:r>
      <w:r w:rsidR="00924CD8" w:rsidRPr="00FD2A27">
        <w:rPr>
          <w:rFonts w:cs="Times New Roman"/>
          <w:szCs w:val="24"/>
        </w:rPr>
        <w:t xml:space="preserve">ing party’s </w:t>
      </w:r>
      <w:r w:rsidRPr="00FD2A27">
        <w:rPr>
          <w:rFonts w:cs="Times New Roman"/>
          <w:szCs w:val="24"/>
        </w:rPr>
        <w:t>counsel.</w:t>
      </w:r>
    </w:p>
    <w:p w:rsidR="00AE3FB3" w:rsidRPr="00FD2A27" w:rsidRDefault="00AE3FB3" w:rsidP="00AE3FB3">
      <w:pPr>
        <w:ind w:left="1440" w:hanging="720"/>
        <w:rPr>
          <w:rFonts w:cs="Times New Roman"/>
          <w:szCs w:val="24"/>
        </w:rPr>
      </w:pPr>
      <w:r w:rsidRPr="00FD2A27">
        <w:rPr>
          <w:rFonts w:cs="Times New Roman"/>
          <w:szCs w:val="24"/>
        </w:rPr>
        <w:t>(b)</w:t>
      </w:r>
      <w:r w:rsidRPr="00FD2A27">
        <w:rPr>
          <w:rFonts w:cs="Times New Roman"/>
          <w:szCs w:val="24"/>
        </w:rPr>
        <w:tab/>
        <w:t xml:space="preserve">when the Review Record is available for </w:t>
      </w:r>
      <w:r w:rsidR="00924CD8" w:rsidRPr="00FD2A27">
        <w:rPr>
          <w:rFonts w:cs="Times New Roman"/>
          <w:szCs w:val="24"/>
        </w:rPr>
        <w:t>filing</w:t>
      </w:r>
      <w:r w:rsidRPr="00FD2A27">
        <w:rPr>
          <w:rFonts w:cs="Times New Roman"/>
          <w:szCs w:val="24"/>
        </w:rPr>
        <w:t>, contact the Tribunal Office and a link will be provided to upload the documents.</w:t>
      </w:r>
    </w:p>
    <w:p w:rsidR="00AE3FB3" w:rsidRPr="00FD2A27" w:rsidRDefault="00AE3FB3" w:rsidP="00AE3FB3">
      <w:pPr>
        <w:rPr>
          <w:rFonts w:cs="Times New Roman"/>
          <w:szCs w:val="24"/>
        </w:rPr>
      </w:pPr>
      <w:r w:rsidRPr="00FD2A27">
        <w:rPr>
          <w:rFonts w:cs="Times New Roman"/>
          <w:szCs w:val="24"/>
        </w:rPr>
        <w:t>Under Rule 5-24.1</w:t>
      </w:r>
      <w:r w:rsidR="0022509D" w:rsidRPr="00FD2A27">
        <w:rPr>
          <w:rFonts w:cs="Times New Roman"/>
          <w:szCs w:val="24"/>
        </w:rPr>
        <w:t xml:space="preserve"> of the Law Society Rules</w:t>
      </w:r>
      <w:r w:rsidRPr="00FD2A27">
        <w:rPr>
          <w:rFonts w:cs="Times New Roman"/>
          <w:szCs w:val="24"/>
        </w:rPr>
        <w:t xml:space="preserve">, the Review Record must be delivered </w:t>
      </w:r>
      <w:r w:rsidRPr="00FD2A27">
        <w:rPr>
          <w:rFonts w:cs="Times New Roman"/>
          <w:b/>
          <w:szCs w:val="24"/>
        </w:rPr>
        <w:t>within 60 days</w:t>
      </w:r>
      <w:r w:rsidRPr="00FD2A27">
        <w:rPr>
          <w:rFonts w:cs="Times New Roman"/>
          <w:szCs w:val="24"/>
        </w:rPr>
        <w:t xml:space="preserve"> of delivering the Notice of Review unless the time has been extended by agreement between the parties or by order of a motions adjudicator.</w:t>
      </w:r>
    </w:p>
    <w:p w:rsidR="00AE3FB3" w:rsidRPr="00FD2A27" w:rsidRDefault="00AE3FB3" w:rsidP="00AE3FB3">
      <w:pPr>
        <w:rPr>
          <w:rFonts w:cs="Times New Roman"/>
          <w:szCs w:val="24"/>
        </w:rPr>
      </w:pPr>
      <w:r w:rsidRPr="00FD2A27">
        <w:rPr>
          <w:rFonts w:cs="Times New Roman"/>
          <w:szCs w:val="24"/>
        </w:rPr>
        <w:t xml:space="preserve">The Review Record must contain the documents </w:t>
      </w:r>
      <w:r w:rsidR="0022509D" w:rsidRPr="00FD2A27">
        <w:rPr>
          <w:rFonts w:cs="Times New Roman"/>
          <w:szCs w:val="24"/>
        </w:rPr>
        <w:t xml:space="preserve">referred to in Rule 5-22 </w:t>
      </w:r>
      <w:r w:rsidR="0022509D" w:rsidRPr="00FD2A27">
        <w:rPr>
          <w:rFonts w:cs="Times New Roman"/>
          <w:i/>
          <w:szCs w:val="24"/>
        </w:rPr>
        <w:t xml:space="preserve">[Record of credentials hearing] </w:t>
      </w:r>
      <w:r w:rsidR="0022509D" w:rsidRPr="00FD2A27">
        <w:rPr>
          <w:rFonts w:cs="Times New Roman"/>
          <w:szCs w:val="24"/>
        </w:rPr>
        <w:t>or Rule 5-23</w:t>
      </w:r>
      <w:r w:rsidRPr="00FD2A27">
        <w:rPr>
          <w:rFonts w:cs="Times New Roman"/>
          <w:szCs w:val="24"/>
        </w:rPr>
        <w:t xml:space="preserve"> </w:t>
      </w:r>
      <w:r w:rsidRPr="00FD2A27">
        <w:rPr>
          <w:rFonts w:cs="Times New Roman"/>
          <w:i/>
          <w:szCs w:val="24"/>
        </w:rPr>
        <w:t>[Record of discipline hearing]</w:t>
      </w:r>
      <w:r w:rsidR="0022509D" w:rsidRPr="00FD2A27">
        <w:rPr>
          <w:rFonts w:cs="Times New Roman"/>
          <w:i/>
          <w:szCs w:val="24"/>
        </w:rPr>
        <w:t xml:space="preserve"> </w:t>
      </w:r>
      <w:r w:rsidR="0022509D" w:rsidRPr="00FD2A27">
        <w:rPr>
          <w:rFonts w:cs="Times New Roman"/>
          <w:szCs w:val="24"/>
        </w:rPr>
        <w:t>or Rule 5-24</w:t>
      </w:r>
      <w:r w:rsidR="0022509D" w:rsidRPr="00FD2A27">
        <w:rPr>
          <w:rFonts w:cs="Times New Roman"/>
          <w:i/>
          <w:szCs w:val="24"/>
        </w:rPr>
        <w:t xml:space="preserve"> [Record of an order for costs by the Practice Standards Committee]</w:t>
      </w:r>
      <w:r w:rsidRPr="00FD2A27">
        <w:rPr>
          <w:rFonts w:cs="Times New Roman"/>
          <w:szCs w:val="24"/>
        </w:rPr>
        <w:t xml:space="preserve"> and the documents should be set out in the following order:</w:t>
      </w:r>
    </w:p>
    <w:p w:rsidR="00AE3FB3" w:rsidRPr="00FD2A27" w:rsidRDefault="00AE3FB3" w:rsidP="00AE3FB3">
      <w:pPr>
        <w:ind w:firstLine="720"/>
        <w:rPr>
          <w:rFonts w:cs="Times New Roman"/>
          <w:b/>
          <w:szCs w:val="24"/>
        </w:rPr>
      </w:pPr>
      <w:r w:rsidRPr="00FD2A27">
        <w:rPr>
          <w:rFonts w:cs="Times New Roman"/>
          <w:szCs w:val="24"/>
        </w:rPr>
        <w:t>•</w:t>
      </w:r>
      <w:r w:rsidRPr="00FD2A27">
        <w:rPr>
          <w:rFonts w:cs="Times New Roman"/>
          <w:szCs w:val="24"/>
        </w:rPr>
        <w:tab/>
      </w:r>
      <w:r w:rsidRPr="00FD2A27">
        <w:rPr>
          <w:rFonts w:cs="Times New Roman"/>
          <w:b/>
          <w:szCs w:val="24"/>
        </w:rPr>
        <w:t>INDEX</w:t>
      </w:r>
    </w:p>
    <w:p w:rsidR="00AE3FB3" w:rsidRPr="00FD2A27" w:rsidRDefault="00AE3FB3" w:rsidP="00AE3FB3">
      <w:pPr>
        <w:rPr>
          <w:rFonts w:cs="Times New Roman"/>
          <w:szCs w:val="24"/>
        </w:rPr>
      </w:pPr>
      <w:r w:rsidRPr="00FD2A27">
        <w:rPr>
          <w:rFonts w:cs="Times New Roman"/>
          <w:szCs w:val="24"/>
        </w:rPr>
        <w:t xml:space="preserve">The Review Record must contain an index.  If there is more than one volume of the Review Record, each volume must be labelled with the volume number on its face and the index must contain a volume heading identifying the documents contained in that volume.  </w:t>
      </w:r>
    </w:p>
    <w:p w:rsidR="00AE3FB3" w:rsidRPr="00FD2A27" w:rsidRDefault="00AE3FB3" w:rsidP="00AE3FB3">
      <w:pPr>
        <w:ind w:firstLine="720"/>
        <w:rPr>
          <w:rFonts w:cs="Times New Roman"/>
          <w:szCs w:val="24"/>
        </w:rPr>
      </w:pPr>
      <w:r w:rsidRPr="00FD2A27">
        <w:rPr>
          <w:rFonts w:cs="Times New Roman"/>
          <w:szCs w:val="24"/>
        </w:rPr>
        <w:t>•</w:t>
      </w:r>
      <w:r w:rsidRPr="00FD2A27">
        <w:rPr>
          <w:rFonts w:cs="Times New Roman"/>
          <w:szCs w:val="24"/>
        </w:rPr>
        <w:tab/>
      </w:r>
      <w:r w:rsidRPr="00FD2A27">
        <w:rPr>
          <w:rFonts w:cs="Times New Roman"/>
          <w:b/>
          <w:szCs w:val="24"/>
        </w:rPr>
        <w:t>Part 1 – INITIATING DOCUMENT</w:t>
      </w:r>
      <w:r w:rsidRPr="00FD2A27">
        <w:rPr>
          <w:rFonts w:cs="Times New Roman"/>
          <w:szCs w:val="24"/>
        </w:rPr>
        <w:t xml:space="preserve"> </w:t>
      </w:r>
    </w:p>
    <w:p w:rsidR="00AE3FB3" w:rsidRPr="00FD2A27" w:rsidRDefault="00AE3FB3" w:rsidP="00AE3FB3">
      <w:pPr>
        <w:rPr>
          <w:rFonts w:cs="Times New Roman"/>
          <w:szCs w:val="24"/>
        </w:rPr>
      </w:pPr>
      <w:r w:rsidRPr="00FD2A27">
        <w:rPr>
          <w:rFonts w:cs="Times New Roman"/>
          <w:szCs w:val="24"/>
        </w:rPr>
        <w:t xml:space="preserve">In a discipline matter, the most current version of the </w:t>
      </w:r>
      <w:r w:rsidR="0022509D" w:rsidRPr="00FD2A27">
        <w:rPr>
          <w:rFonts w:cs="Times New Roman"/>
          <w:szCs w:val="24"/>
        </w:rPr>
        <w:t xml:space="preserve">citation </w:t>
      </w:r>
      <w:r w:rsidRPr="00FD2A27">
        <w:rPr>
          <w:rFonts w:cs="Times New Roman"/>
          <w:szCs w:val="24"/>
        </w:rPr>
        <w:t xml:space="preserve">initiated the proceeding under review.  In a credentials matter the </w:t>
      </w:r>
      <w:r w:rsidR="0022509D" w:rsidRPr="00FD2A27">
        <w:rPr>
          <w:rFonts w:cs="Times New Roman"/>
          <w:szCs w:val="24"/>
        </w:rPr>
        <w:t xml:space="preserve">Notice of Referral to Hearing </w:t>
      </w:r>
      <w:r w:rsidRPr="00FD2A27">
        <w:rPr>
          <w:rFonts w:cs="Times New Roman"/>
          <w:szCs w:val="24"/>
        </w:rPr>
        <w:t>that initiated the proceeding under review.</w:t>
      </w:r>
    </w:p>
    <w:p w:rsidR="00AE3FB3" w:rsidRPr="00FD2A27" w:rsidRDefault="00AE3FB3" w:rsidP="00AE3FB3">
      <w:pPr>
        <w:ind w:firstLine="720"/>
        <w:rPr>
          <w:rFonts w:cs="Times New Roman"/>
          <w:szCs w:val="24"/>
        </w:rPr>
      </w:pPr>
      <w:r w:rsidRPr="00FD2A27">
        <w:rPr>
          <w:rFonts w:cs="Times New Roman"/>
          <w:szCs w:val="24"/>
        </w:rPr>
        <w:t>•</w:t>
      </w:r>
      <w:r w:rsidRPr="00FD2A27">
        <w:rPr>
          <w:rFonts w:cs="Times New Roman"/>
          <w:szCs w:val="24"/>
        </w:rPr>
        <w:tab/>
      </w:r>
      <w:r w:rsidRPr="00FD2A27">
        <w:rPr>
          <w:rFonts w:cs="Times New Roman"/>
          <w:b/>
          <w:szCs w:val="24"/>
        </w:rPr>
        <w:t>Part 2 – TRANSCRIPTS OF HEARING(S)</w:t>
      </w:r>
    </w:p>
    <w:p w:rsidR="00AE3FB3" w:rsidRPr="00FD2A27" w:rsidRDefault="00AE3FB3" w:rsidP="00AE3FB3">
      <w:pPr>
        <w:ind w:firstLine="720"/>
        <w:rPr>
          <w:rFonts w:cs="Times New Roman"/>
          <w:szCs w:val="24"/>
        </w:rPr>
      </w:pPr>
      <w:r w:rsidRPr="00FD2A27">
        <w:rPr>
          <w:rFonts w:cs="Times New Roman"/>
          <w:szCs w:val="24"/>
        </w:rPr>
        <w:t xml:space="preserve">Each transcript must contain a cover page, index of proceedings, list of exhibits, the complete transcript of the proceeding and the signed certificate of the official reporter.  The transcript may include a key word index.  </w:t>
      </w:r>
      <w:r w:rsidR="00305CDE" w:rsidRPr="00FD2A27">
        <w:rPr>
          <w:rFonts w:cs="Times New Roman"/>
          <w:szCs w:val="24"/>
        </w:rPr>
        <w:t>Transcripts are ordered through the Tribunal Office and the transcription costs must be paid for in advance.</w:t>
      </w:r>
    </w:p>
    <w:p w:rsidR="00AE3FB3" w:rsidRPr="00FD2A27" w:rsidRDefault="00AE3FB3" w:rsidP="00AE3FB3">
      <w:pPr>
        <w:ind w:firstLine="720"/>
        <w:rPr>
          <w:rFonts w:cs="Times New Roman"/>
          <w:szCs w:val="24"/>
        </w:rPr>
      </w:pPr>
      <w:r w:rsidRPr="00FD2A27">
        <w:rPr>
          <w:rFonts w:cs="Times New Roman"/>
          <w:szCs w:val="24"/>
        </w:rPr>
        <w:t>•</w:t>
      </w:r>
      <w:r w:rsidRPr="00FD2A27">
        <w:rPr>
          <w:rFonts w:cs="Times New Roman"/>
          <w:szCs w:val="24"/>
        </w:rPr>
        <w:tab/>
      </w:r>
      <w:r w:rsidRPr="00FD2A27">
        <w:rPr>
          <w:rFonts w:cs="Times New Roman"/>
          <w:b/>
          <w:szCs w:val="24"/>
        </w:rPr>
        <w:t>Part 3 – EXHIBITS</w:t>
      </w:r>
    </w:p>
    <w:p w:rsidR="00AE3FB3" w:rsidRPr="00FD2A27" w:rsidRDefault="00AE3FB3" w:rsidP="00AE3FB3">
      <w:pPr>
        <w:ind w:firstLine="720"/>
        <w:rPr>
          <w:rFonts w:cs="Times New Roman"/>
          <w:color w:val="000000"/>
          <w:szCs w:val="24"/>
          <w:lang w:val="en-US"/>
        </w:rPr>
      </w:pPr>
      <w:r w:rsidRPr="00FD2A27">
        <w:rPr>
          <w:rFonts w:cs="Times New Roman"/>
          <w:color w:val="000000"/>
          <w:szCs w:val="24"/>
          <w:lang w:val="en-US"/>
        </w:rPr>
        <w:t>On application to the Hearing Administrator, a copy of the exhibits will be provided.  Exhibits must be included in the Review Record in the order in which they were admitted into evidence.  The index must describe each exhibit by exhibit number, a full description of the document and its date, if any.</w:t>
      </w:r>
    </w:p>
    <w:p w:rsidR="00AE3FB3" w:rsidRPr="00FD2A27" w:rsidRDefault="00AE3FB3" w:rsidP="00AE3FB3">
      <w:pPr>
        <w:ind w:firstLine="720"/>
        <w:rPr>
          <w:rFonts w:cs="Times New Roman"/>
          <w:color w:val="000000"/>
          <w:szCs w:val="24"/>
          <w:lang w:val="en-US"/>
        </w:rPr>
      </w:pPr>
      <w:r w:rsidRPr="00FD2A27">
        <w:rPr>
          <w:rFonts w:cs="Times New Roman"/>
          <w:color w:val="000000"/>
          <w:szCs w:val="24"/>
          <w:lang w:val="en-US"/>
        </w:rPr>
        <w:t>If an exhibit is in the form of an audio or video recording, a blank page should be inserted with a notation that the exhibit has not been reproduced and the original exhibit may be ordered from the Tribunal Office to be available to the review board at the hearing of the review.</w:t>
      </w:r>
    </w:p>
    <w:p w:rsidR="00AE3FB3" w:rsidRPr="00FD2A27" w:rsidRDefault="00AE3FB3" w:rsidP="00AE3FB3">
      <w:pPr>
        <w:ind w:firstLine="720"/>
        <w:rPr>
          <w:rFonts w:cs="Times New Roman"/>
          <w:color w:val="000000"/>
          <w:szCs w:val="24"/>
          <w:lang w:val="en-US"/>
        </w:rPr>
      </w:pPr>
      <w:r w:rsidRPr="00FD2A27">
        <w:rPr>
          <w:rFonts w:cs="Times New Roman"/>
          <w:color w:val="000000"/>
          <w:szCs w:val="24"/>
          <w:lang w:val="en-US"/>
        </w:rPr>
        <w:lastRenderedPageBreak/>
        <w:t>If an exhibit is a photograph, a copy will be provided and the original photograph may be ordered from the Tribunal Office to be available to the review board at the hearing of the review.</w:t>
      </w:r>
    </w:p>
    <w:p w:rsidR="00AE3FB3" w:rsidRPr="00FD2A27" w:rsidRDefault="00AE3FB3" w:rsidP="00AE3FB3">
      <w:pPr>
        <w:ind w:firstLine="720"/>
        <w:rPr>
          <w:rFonts w:cs="Times New Roman"/>
          <w:color w:val="000000"/>
          <w:szCs w:val="24"/>
          <w:lang w:val="en-US"/>
        </w:rPr>
      </w:pPr>
      <w:r w:rsidRPr="00FD2A27">
        <w:rPr>
          <w:rFonts w:cs="Times New Roman"/>
          <w:color w:val="000000"/>
          <w:szCs w:val="24"/>
          <w:lang w:val="en-US"/>
        </w:rPr>
        <w:t>If an exhibit cannot be legibly reproduced you will be advised by the Tribunal Office.  A blank page should be inserted with a notation that the exhibit cannot be legibly reproduced and the original exhibit may be ordered from the Tribunal Office to be available to the review board at the hearing of the review.</w:t>
      </w:r>
    </w:p>
    <w:p w:rsidR="00AE3FB3" w:rsidRPr="00FD2A27" w:rsidRDefault="00AE3FB3" w:rsidP="00AE3FB3">
      <w:pPr>
        <w:keepNext/>
        <w:ind w:firstLine="720"/>
        <w:rPr>
          <w:rFonts w:cs="Times New Roman"/>
          <w:b/>
          <w:szCs w:val="24"/>
        </w:rPr>
      </w:pPr>
      <w:r w:rsidRPr="00FD2A27">
        <w:rPr>
          <w:rFonts w:cs="Times New Roman"/>
          <w:szCs w:val="24"/>
        </w:rPr>
        <w:t>•</w:t>
      </w:r>
      <w:r w:rsidRPr="00FD2A27">
        <w:rPr>
          <w:rFonts w:cs="Times New Roman"/>
          <w:szCs w:val="24"/>
        </w:rPr>
        <w:tab/>
      </w:r>
      <w:r w:rsidRPr="00FD2A27">
        <w:rPr>
          <w:rFonts w:cs="Times New Roman"/>
          <w:b/>
          <w:szCs w:val="24"/>
        </w:rPr>
        <w:t>Part 4 – WRITTEN SUBMISSIONS</w:t>
      </w:r>
    </w:p>
    <w:p w:rsidR="00AE3FB3" w:rsidRPr="00FD2A27" w:rsidRDefault="00AE3FB3" w:rsidP="00AE3FB3">
      <w:pPr>
        <w:ind w:firstLine="720"/>
        <w:rPr>
          <w:rFonts w:cs="Times New Roman"/>
          <w:szCs w:val="24"/>
        </w:rPr>
      </w:pPr>
      <w:r w:rsidRPr="00FD2A27">
        <w:rPr>
          <w:rFonts w:cs="Times New Roman"/>
          <w:szCs w:val="24"/>
        </w:rPr>
        <w:t>A copy of any written arguments or submissions</w:t>
      </w:r>
      <w:r w:rsidR="00305CDE" w:rsidRPr="00FD2A27">
        <w:rPr>
          <w:rFonts w:cs="Times New Roman"/>
          <w:szCs w:val="24"/>
        </w:rPr>
        <w:t xml:space="preserve"> provided to the hearing panel </w:t>
      </w:r>
      <w:r w:rsidRPr="00FD2A27">
        <w:rPr>
          <w:rFonts w:cs="Times New Roman"/>
          <w:szCs w:val="24"/>
        </w:rPr>
        <w:t>in the order received by the panel.</w:t>
      </w:r>
    </w:p>
    <w:p w:rsidR="00AE3FB3" w:rsidRPr="00FD2A27" w:rsidRDefault="00AE3FB3" w:rsidP="00AE3FB3">
      <w:pPr>
        <w:ind w:firstLine="720"/>
        <w:rPr>
          <w:rFonts w:cs="Times New Roman"/>
          <w:szCs w:val="24"/>
        </w:rPr>
      </w:pPr>
      <w:r w:rsidRPr="00FD2A27">
        <w:rPr>
          <w:rFonts w:cs="Times New Roman"/>
          <w:szCs w:val="24"/>
        </w:rPr>
        <w:t>•</w:t>
      </w:r>
      <w:r w:rsidRPr="00FD2A27">
        <w:rPr>
          <w:rFonts w:cs="Times New Roman"/>
          <w:szCs w:val="24"/>
        </w:rPr>
        <w:tab/>
      </w:r>
      <w:r w:rsidRPr="00FD2A27">
        <w:rPr>
          <w:rFonts w:cs="Times New Roman"/>
          <w:b/>
          <w:szCs w:val="24"/>
        </w:rPr>
        <w:t>Part 5 – DECISION(S)</w:t>
      </w:r>
    </w:p>
    <w:p w:rsidR="00AE3FB3" w:rsidRPr="00FD2A27" w:rsidRDefault="00AE3FB3" w:rsidP="00AE3FB3">
      <w:pPr>
        <w:ind w:firstLine="720"/>
        <w:rPr>
          <w:rFonts w:cs="Times New Roman"/>
          <w:szCs w:val="24"/>
        </w:rPr>
      </w:pPr>
      <w:r w:rsidRPr="00FD2A27">
        <w:rPr>
          <w:rFonts w:cs="Times New Roman"/>
          <w:szCs w:val="24"/>
        </w:rPr>
        <w:t>A copy of the reasons or decision filed in the format released to the parties.</w:t>
      </w:r>
    </w:p>
    <w:p w:rsidR="00AE3FB3" w:rsidRPr="00FD2A27" w:rsidRDefault="00AE3FB3" w:rsidP="00AE3FB3">
      <w:pPr>
        <w:ind w:firstLine="720"/>
        <w:rPr>
          <w:rFonts w:cs="Times New Roman"/>
          <w:szCs w:val="24"/>
        </w:rPr>
      </w:pPr>
      <w:r w:rsidRPr="00FD2A27">
        <w:rPr>
          <w:rFonts w:cs="Times New Roman"/>
          <w:szCs w:val="24"/>
        </w:rPr>
        <w:t>•</w:t>
      </w:r>
      <w:r w:rsidRPr="00FD2A27">
        <w:rPr>
          <w:rFonts w:cs="Times New Roman"/>
          <w:szCs w:val="24"/>
        </w:rPr>
        <w:tab/>
      </w:r>
      <w:r w:rsidRPr="00FD2A27">
        <w:rPr>
          <w:rFonts w:cs="Times New Roman"/>
          <w:b/>
          <w:szCs w:val="24"/>
        </w:rPr>
        <w:t>Part 6 – NOTICE OF REVIEW</w:t>
      </w:r>
    </w:p>
    <w:p w:rsidR="00AE3FB3" w:rsidRPr="00FD2A27" w:rsidRDefault="00AE3FB3" w:rsidP="00AE3FB3">
      <w:pPr>
        <w:ind w:firstLine="720"/>
        <w:rPr>
          <w:rFonts w:cs="Times New Roman"/>
          <w:szCs w:val="24"/>
        </w:rPr>
      </w:pPr>
      <w:r w:rsidRPr="00FD2A27">
        <w:rPr>
          <w:rFonts w:cs="Times New Roman"/>
          <w:szCs w:val="24"/>
        </w:rPr>
        <w:t>A copy of the document that initiated the review.</w:t>
      </w:r>
    </w:p>
    <w:p w:rsidR="00AE3FB3" w:rsidRPr="00FD2A27" w:rsidRDefault="00AE3FB3" w:rsidP="00AE3FB3">
      <w:pPr>
        <w:ind w:firstLine="720"/>
        <w:rPr>
          <w:rFonts w:cs="Times New Roman"/>
          <w:szCs w:val="24"/>
        </w:rPr>
      </w:pPr>
      <w:r w:rsidRPr="00FD2A27">
        <w:rPr>
          <w:rFonts w:cs="Times New Roman"/>
          <w:szCs w:val="24"/>
        </w:rPr>
        <w:t>•</w:t>
      </w:r>
      <w:r w:rsidRPr="00FD2A27">
        <w:rPr>
          <w:rFonts w:cs="Times New Roman"/>
          <w:szCs w:val="24"/>
        </w:rPr>
        <w:tab/>
      </w:r>
      <w:r w:rsidRPr="00FD2A27">
        <w:rPr>
          <w:rFonts w:cs="Times New Roman"/>
          <w:b/>
          <w:szCs w:val="24"/>
        </w:rPr>
        <w:t>Part 7 – ORDER(S)</w:t>
      </w:r>
    </w:p>
    <w:p w:rsidR="00AE3FB3" w:rsidRPr="00FD2A27" w:rsidRDefault="00AE3FB3" w:rsidP="00AE3FB3">
      <w:pPr>
        <w:ind w:firstLine="720"/>
        <w:rPr>
          <w:rFonts w:cs="Times New Roman"/>
          <w:szCs w:val="24"/>
        </w:rPr>
      </w:pPr>
      <w:r w:rsidRPr="00FD2A27">
        <w:rPr>
          <w:rFonts w:cs="Times New Roman"/>
          <w:szCs w:val="24"/>
        </w:rPr>
        <w:t>A copy of any order not set out in the decision of the hearing panel.</w:t>
      </w:r>
    </w:p>
    <w:p w:rsidR="00AE3FB3" w:rsidRPr="00FD2A27" w:rsidRDefault="00AE3FB3" w:rsidP="00AE3FB3">
      <w:pPr>
        <w:ind w:firstLine="720"/>
        <w:rPr>
          <w:rFonts w:cs="Times New Roman"/>
          <w:b/>
          <w:szCs w:val="24"/>
        </w:rPr>
      </w:pPr>
      <w:r w:rsidRPr="00FD2A27">
        <w:rPr>
          <w:rFonts w:cs="Times New Roman"/>
          <w:szCs w:val="24"/>
        </w:rPr>
        <w:t>•</w:t>
      </w:r>
      <w:r w:rsidRPr="00FD2A27">
        <w:rPr>
          <w:rFonts w:cs="Times New Roman"/>
          <w:szCs w:val="24"/>
        </w:rPr>
        <w:tab/>
      </w:r>
      <w:r w:rsidRPr="00FD2A27">
        <w:rPr>
          <w:rFonts w:cs="Times New Roman"/>
          <w:b/>
          <w:szCs w:val="24"/>
        </w:rPr>
        <w:t>Part 8 – OTHER DOCUMENTS</w:t>
      </w:r>
    </w:p>
    <w:p w:rsidR="00AE3FB3" w:rsidRPr="00FD2A27" w:rsidRDefault="00AE3FB3" w:rsidP="00AE3FB3">
      <w:pPr>
        <w:ind w:firstLine="720"/>
        <w:rPr>
          <w:rFonts w:cs="Times New Roman"/>
          <w:szCs w:val="24"/>
        </w:rPr>
      </w:pPr>
      <w:r w:rsidRPr="00FD2A27">
        <w:rPr>
          <w:rFonts w:cs="Times New Roman"/>
          <w:szCs w:val="24"/>
        </w:rPr>
        <w:t xml:space="preserve">In addition to the foregoing, the Review Record may contain any other document </w:t>
      </w:r>
      <w:r w:rsidRPr="00FD2A27">
        <w:rPr>
          <w:rFonts w:cs="Times New Roman"/>
          <w:b/>
          <w:szCs w:val="24"/>
        </w:rPr>
        <w:t>agreed to by the parties</w:t>
      </w:r>
      <w:r w:rsidRPr="00FD2A27">
        <w:rPr>
          <w:rFonts w:cs="Times New Roman"/>
          <w:szCs w:val="24"/>
        </w:rPr>
        <w:t xml:space="preserve"> under Rule 5-23 of the Law Society Rules 2015</w:t>
      </w:r>
    </w:p>
    <w:p w:rsidR="00AE3FB3" w:rsidRPr="00FD2A27" w:rsidRDefault="00AE3FB3" w:rsidP="00AE3FB3">
      <w:pPr>
        <w:ind w:firstLine="720"/>
        <w:rPr>
          <w:rFonts w:cs="Times New Roman"/>
          <w:szCs w:val="24"/>
        </w:rPr>
      </w:pPr>
    </w:p>
    <w:p w:rsidR="00AE3FB3" w:rsidRPr="00FD2A27" w:rsidRDefault="00AE3FB3" w:rsidP="00AE3FB3">
      <w:pPr>
        <w:rPr>
          <w:rFonts w:cs="Times New Roman"/>
          <w:szCs w:val="24"/>
        </w:rPr>
      </w:pPr>
    </w:p>
    <w:p w:rsidR="00AE3FB3" w:rsidRPr="00FD2A27" w:rsidRDefault="00AE3FB3" w:rsidP="00AE3FB3">
      <w:pPr>
        <w:rPr>
          <w:rFonts w:cs="Times New Roman"/>
          <w:b/>
          <w:i/>
          <w:szCs w:val="24"/>
        </w:rPr>
      </w:pPr>
      <w:r w:rsidRPr="00FD2A27">
        <w:rPr>
          <w:rFonts w:cs="Times New Roman"/>
          <w:b/>
          <w:i/>
          <w:szCs w:val="24"/>
        </w:rPr>
        <w:t>A SAMPLE REVIEW RECORD INDEX IS ATTACHED.</w:t>
      </w:r>
    </w:p>
    <w:p w:rsidR="00AE3FB3" w:rsidRPr="00FD2A27" w:rsidRDefault="00AE3FB3" w:rsidP="00AE3FB3">
      <w:pPr>
        <w:rPr>
          <w:rFonts w:cs="Times New Roman"/>
          <w:szCs w:val="24"/>
        </w:rPr>
      </w:pPr>
    </w:p>
    <w:p w:rsidR="00AE3FB3" w:rsidRPr="00FD2A27" w:rsidRDefault="00AE3FB3" w:rsidP="00AE3FB3">
      <w:pPr>
        <w:rPr>
          <w:rFonts w:cs="Times New Roman"/>
          <w:b/>
          <w:i/>
          <w:szCs w:val="24"/>
        </w:rPr>
      </w:pPr>
      <w:r w:rsidRPr="00FD2A27">
        <w:rPr>
          <w:rFonts w:cs="Times New Roman"/>
          <w:szCs w:val="24"/>
        </w:rPr>
        <w:br w:type="page"/>
      </w:r>
      <w:r w:rsidRPr="00FD2A27">
        <w:rPr>
          <w:rFonts w:cs="Times New Roman"/>
          <w:b/>
          <w:i/>
          <w:szCs w:val="24"/>
        </w:rPr>
        <w:lastRenderedPageBreak/>
        <w:t>SAMPLE REVIEW RECORD INDEX</w:t>
      </w:r>
    </w:p>
    <w:p w:rsidR="00AE3FB3" w:rsidRPr="00FD2A27" w:rsidRDefault="00AE3FB3" w:rsidP="00AE3FB3">
      <w:pPr>
        <w:pStyle w:val="Headingright"/>
        <w:spacing w:after="0"/>
        <w:rPr>
          <w:szCs w:val="24"/>
        </w:rPr>
      </w:pPr>
    </w:p>
    <w:p w:rsidR="00FD2A27" w:rsidRPr="00FD2A27" w:rsidRDefault="00AE3FB3" w:rsidP="00FD2A27">
      <w:pPr>
        <w:jc w:val="center"/>
        <w:rPr>
          <w:rFonts w:cs="Times New Roman"/>
          <w:b/>
          <w:szCs w:val="24"/>
        </w:rPr>
      </w:pPr>
      <w:r w:rsidRPr="00FD2A27">
        <w:rPr>
          <w:rFonts w:cs="Times New Roman"/>
          <w:b/>
          <w:szCs w:val="24"/>
        </w:rPr>
        <w:t>INDEX</w:t>
      </w:r>
    </w:p>
    <w:tbl>
      <w:tblPr>
        <w:tblStyle w:val="TableGrid"/>
        <w:tblW w:w="0" w:type="auto"/>
        <w:tblInd w:w="-5" w:type="dxa"/>
        <w:tblLook w:val="04A0" w:firstRow="1" w:lastRow="0" w:firstColumn="1" w:lastColumn="0" w:noHBand="0" w:noVBand="1"/>
      </w:tblPr>
      <w:tblGrid>
        <w:gridCol w:w="993"/>
        <w:gridCol w:w="6784"/>
        <w:gridCol w:w="1578"/>
      </w:tblGrid>
      <w:tr w:rsidR="002D212E" w:rsidRPr="00FD2A27" w:rsidTr="002D212E">
        <w:trPr>
          <w:trHeight w:val="552"/>
        </w:trPr>
        <w:tc>
          <w:tcPr>
            <w:tcW w:w="993" w:type="dxa"/>
            <w:vAlign w:val="center"/>
          </w:tcPr>
          <w:p w:rsidR="002D212E" w:rsidRPr="00FD2A27" w:rsidRDefault="002D212E" w:rsidP="002D212E">
            <w:pPr>
              <w:jc w:val="left"/>
              <w:rPr>
                <w:rFonts w:cs="Times New Roman"/>
                <w:b/>
                <w:szCs w:val="24"/>
              </w:rPr>
            </w:pPr>
          </w:p>
        </w:tc>
        <w:tc>
          <w:tcPr>
            <w:tcW w:w="6784" w:type="dxa"/>
            <w:vAlign w:val="center"/>
          </w:tcPr>
          <w:p w:rsidR="002D212E" w:rsidRPr="00FD2A27" w:rsidRDefault="002D212E" w:rsidP="002D212E">
            <w:pPr>
              <w:jc w:val="left"/>
              <w:rPr>
                <w:rFonts w:cs="Times New Roman"/>
                <w:b/>
                <w:szCs w:val="24"/>
              </w:rPr>
            </w:pPr>
            <w:r w:rsidRPr="00FD2A27">
              <w:rPr>
                <w:rFonts w:cs="Times New Roman"/>
                <w:b/>
                <w:szCs w:val="24"/>
              </w:rPr>
              <w:t>VOLUME ONE</w:t>
            </w:r>
          </w:p>
        </w:tc>
        <w:tc>
          <w:tcPr>
            <w:tcW w:w="1578" w:type="dxa"/>
            <w:vAlign w:val="center"/>
          </w:tcPr>
          <w:p w:rsidR="002D212E" w:rsidRPr="00FD2A27" w:rsidRDefault="002D212E" w:rsidP="002D212E">
            <w:pPr>
              <w:jc w:val="left"/>
              <w:rPr>
                <w:rFonts w:cs="Times New Roman"/>
                <w:b/>
                <w:szCs w:val="24"/>
              </w:rPr>
            </w:pPr>
            <w:r w:rsidRPr="00FD2A27">
              <w:rPr>
                <w:rFonts w:cs="Times New Roman"/>
                <w:b/>
                <w:szCs w:val="24"/>
              </w:rPr>
              <w:t>Page Number</w:t>
            </w:r>
          </w:p>
        </w:tc>
      </w:tr>
      <w:tr w:rsidR="002D212E" w:rsidRPr="00FD2A27" w:rsidTr="002D212E">
        <w:trPr>
          <w:trHeight w:val="552"/>
        </w:trPr>
        <w:tc>
          <w:tcPr>
            <w:tcW w:w="993" w:type="dxa"/>
            <w:vAlign w:val="center"/>
          </w:tcPr>
          <w:p w:rsidR="002D212E" w:rsidRPr="00FD2A27" w:rsidRDefault="002D212E" w:rsidP="002D212E">
            <w:pPr>
              <w:jc w:val="left"/>
              <w:rPr>
                <w:rFonts w:cs="Times New Roman"/>
                <w:szCs w:val="24"/>
              </w:rPr>
            </w:pPr>
          </w:p>
        </w:tc>
        <w:tc>
          <w:tcPr>
            <w:tcW w:w="6784" w:type="dxa"/>
            <w:vAlign w:val="center"/>
          </w:tcPr>
          <w:p w:rsidR="002D212E" w:rsidRPr="00FD2A27" w:rsidRDefault="002D212E" w:rsidP="002D212E">
            <w:pPr>
              <w:jc w:val="left"/>
              <w:rPr>
                <w:rFonts w:cs="Times New Roman"/>
                <w:szCs w:val="24"/>
              </w:rPr>
            </w:pPr>
          </w:p>
        </w:tc>
        <w:tc>
          <w:tcPr>
            <w:tcW w:w="1578" w:type="dxa"/>
            <w:vAlign w:val="center"/>
          </w:tcPr>
          <w:p w:rsidR="002D212E" w:rsidRPr="00FD2A27" w:rsidRDefault="002D212E" w:rsidP="002D212E">
            <w:pPr>
              <w:jc w:val="left"/>
              <w:rPr>
                <w:rFonts w:cs="Times New Roman"/>
                <w:szCs w:val="24"/>
              </w:rPr>
            </w:pPr>
          </w:p>
        </w:tc>
      </w:tr>
      <w:tr w:rsidR="002D212E" w:rsidRPr="00FD2A27" w:rsidTr="002D212E">
        <w:trPr>
          <w:trHeight w:val="552"/>
        </w:trPr>
        <w:tc>
          <w:tcPr>
            <w:tcW w:w="993" w:type="dxa"/>
            <w:shd w:val="clear" w:color="auto" w:fill="C2D69B" w:themeFill="accent3" w:themeFillTint="99"/>
            <w:vAlign w:val="center"/>
          </w:tcPr>
          <w:p w:rsidR="002D212E" w:rsidRPr="00FD2A27" w:rsidRDefault="002D212E" w:rsidP="002D212E">
            <w:pPr>
              <w:jc w:val="left"/>
              <w:rPr>
                <w:rFonts w:cs="Times New Roman"/>
                <w:szCs w:val="24"/>
              </w:rPr>
            </w:pPr>
          </w:p>
        </w:tc>
        <w:tc>
          <w:tcPr>
            <w:tcW w:w="6784" w:type="dxa"/>
            <w:shd w:val="clear" w:color="auto" w:fill="C2D69B" w:themeFill="accent3" w:themeFillTint="99"/>
            <w:vAlign w:val="center"/>
          </w:tcPr>
          <w:p w:rsidR="002D212E" w:rsidRPr="00FD2A27" w:rsidRDefault="002D212E" w:rsidP="002D212E">
            <w:pPr>
              <w:jc w:val="left"/>
              <w:rPr>
                <w:rFonts w:cs="Times New Roman"/>
                <w:b/>
                <w:szCs w:val="24"/>
              </w:rPr>
            </w:pPr>
            <w:r w:rsidRPr="00FD2A27">
              <w:rPr>
                <w:rFonts w:cs="Times New Roman"/>
                <w:b/>
                <w:szCs w:val="24"/>
              </w:rPr>
              <w:t>Part 1 – Initiating Document</w:t>
            </w:r>
          </w:p>
        </w:tc>
        <w:tc>
          <w:tcPr>
            <w:tcW w:w="1578" w:type="dxa"/>
            <w:shd w:val="clear" w:color="auto" w:fill="C2D69B" w:themeFill="accent3" w:themeFillTint="99"/>
            <w:vAlign w:val="center"/>
          </w:tcPr>
          <w:p w:rsidR="002D212E" w:rsidRPr="00FD2A27" w:rsidRDefault="002D212E" w:rsidP="002D212E">
            <w:pPr>
              <w:jc w:val="left"/>
              <w:rPr>
                <w:rFonts w:cs="Times New Roman"/>
                <w:b/>
                <w:szCs w:val="24"/>
              </w:rPr>
            </w:pPr>
          </w:p>
        </w:tc>
      </w:tr>
      <w:tr w:rsidR="002D212E" w:rsidRPr="00FD2A27" w:rsidTr="002D212E">
        <w:trPr>
          <w:trHeight w:val="552"/>
        </w:trPr>
        <w:tc>
          <w:tcPr>
            <w:tcW w:w="993" w:type="dxa"/>
            <w:vAlign w:val="center"/>
          </w:tcPr>
          <w:p w:rsidR="002D212E" w:rsidRPr="00FD2A27" w:rsidRDefault="002D212E" w:rsidP="002D212E">
            <w:pPr>
              <w:pStyle w:val="ListParagraph"/>
              <w:numPr>
                <w:ilvl w:val="0"/>
                <w:numId w:val="7"/>
              </w:numPr>
              <w:jc w:val="left"/>
              <w:rPr>
                <w:rFonts w:ascii="Times New Roman" w:hAnsi="Times New Roman" w:cs="Times New Roman"/>
                <w:sz w:val="24"/>
                <w:szCs w:val="24"/>
              </w:rPr>
            </w:pPr>
          </w:p>
        </w:tc>
        <w:tc>
          <w:tcPr>
            <w:tcW w:w="6784" w:type="dxa"/>
            <w:vAlign w:val="center"/>
          </w:tcPr>
          <w:p w:rsidR="002D212E" w:rsidRPr="00FD2A27" w:rsidRDefault="002D212E" w:rsidP="002D212E">
            <w:pPr>
              <w:jc w:val="left"/>
              <w:rPr>
                <w:rFonts w:cs="Times New Roman"/>
                <w:i/>
                <w:szCs w:val="24"/>
              </w:rPr>
            </w:pPr>
            <w:r w:rsidRPr="00FD2A27">
              <w:rPr>
                <w:rFonts w:cs="Times New Roman"/>
                <w:szCs w:val="24"/>
              </w:rPr>
              <w:t xml:space="preserve">Citation issued </w:t>
            </w:r>
            <w:r w:rsidRPr="00FD2A27">
              <w:rPr>
                <w:rFonts w:cs="Times New Roman"/>
                <w:i/>
                <w:szCs w:val="24"/>
              </w:rPr>
              <w:t>[insert date]</w:t>
            </w:r>
            <w:r w:rsidRPr="00FD2A27">
              <w:rPr>
                <w:rFonts w:cs="Times New Roman"/>
                <w:szCs w:val="24"/>
              </w:rPr>
              <w:t xml:space="preserve"> </w:t>
            </w:r>
            <w:r w:rsidRPr="00FD2A27">
              <w:rPr>
                <w:rFonts w:cs="Times New Roman"/>
                <w:b/>
                <w:szCs w:val="24"/>
              </w:rPr>
              <w:t>or</w:t>
            </w:r>
            <w:r w:rsidRPr="00FD2A27">
              <w:rPr>
                <w:rFonts w:cs="Times New Roman"/>
                <w:szCs w:val="24"/>
              </w:rPr>
              <w:t xml:space="preserve"> Application for </w:t>
            </w:r>
            <w:r w:rsidRPr="00FD2A27">
              <w:rPr>
                <w:rFonts w:cs="Times New Roman"/>
                <w:i/>
                <w:szCs w:val="24"/>
              </w:rPr>
              <w:t>[insert name of application]</w:t>
            </w:r>
            <w:r w:rsidRPr="00FD2A27">
              <w:rPr>
                <w:rFonts w:cs="Times New Roman"/>
                <w:szCs w:val="24"/>
              </w:rPr>
              <w:t xml:space="preserve"> dated </w:t>
            </w:r>
            <w:r w:rsidRPr="00FD2A27">
              <w:rPr>
                <w:rFonts w:cs="Times New Roman"/>
                <w:i/>
                <w:szCs w:val="24"/>
              </w:rPr>
              <w:t>[insert date]</w:t>
            </w:r>
          </w:p>
        </w:tc>
        <w:tc>
          <w:tcPr>
            <w:tcW w:w="1578" w:type="dxa"/>
            <w:vAlign w:val="center"/>
          </w:tcPr>
          <w:p w:rsidR="002D212E" w:rsidRPr="00FD2A27" w:rsidRDefault="002D212E" w:rsidP="002D212E">
            <w:pPr>
              <w:jc w:val="left"/>
              <w:rPr>
                <w:rFonts w:cs="Times New Roman"/>
                <w:szCs w:val="24"/>
              </w:rPr>
            </w:pPr>
            <w:r w:rsidRPr="00FD2A27">
              <w:rPr>
                <w:rFonts w:cs="Times New Roman"/>
                <w:szCs w:val="24"/>
              </w:rPr>
              <w:t>1</w:t>
            </w:r>
          </w:p>
        </w:tc>
      </w:tr>
      <w:tr w:rsidR="002D212E" w:rsidRPr="00FD2A27" w:rsidTr="002D212E">
        <w:trPr>
          <w:trHeight w:val="552"/>
        </w:trPr>
        <w:tc>
          <w:tcPr>
            <w:tcW w:w="993" w:type="dxa"/>
            <w:vAlign w:val="center"/>
          </w:tcPr>
          <w:p w:rsidR="002D212E" w:rsidRPr="00FD2A27" w:rsidRDefault="002D212E" w:rsidP="002D212E">
            <w:pPr>
              <w:pStyle w:val="ListParagraph"/>
              <w:jc w:val="left"/>
              <w:rPr>
                <w:rFonts w:ascii="Times New Roman" w:hAnsi="Times New Roman" w:cs="Times New Roman"/>
                <w:sz w:val="24"/>
                <w:szCs w:val="24"/>
              </w:rPr>
            </w:pPr>
          </w:p>
        </w:tc>
        <w:tc>
          <w:tcPr>
            <w:tcW w:w="6784" w:type="dxa"/>
            <w:vAlign w:val="center"/>
          </w:tcPr>
          <w:p w:rsidR="002D212E" w:rsidRPr="00FD2A27" w:rsidRDefault="002D212E" w:rsidP="002D212E">
            <w:pPr>
              <w:jc w:val="left"/>
              <w:rPr>
                <w:rFonts w:cs="Times New Roman"/>
                <w:szCs w:val="24"/>
              </w:rPr>
            </w:pPr>
          </w:p>
        </w:tc>
        <w:tc>
          <w:tcPr>
            <w:tcW w:w="1578" w:type="dxa"/>
            <w:vAlign w:val="center"/>
          </w:tcPr>
          <w:p w:rsidR="002D212E" w:rsidRPr="00FD2A27" w:rsidRDefault="002D212E" w:rsidP="002D212E">
            <w:pPr>
              <w:jc w:val="left"/>
              <w:rPr>
                <w:rFonts w:cs="Times New Roman"/>
                <w:szCs w:val="24"/>
              </w:rPr>
            </w:pPr>
          </w:p>
        </w:tc>
      </w:tr>
      <w:tr w:rsidR="002D212E" w:rsidRPr="00FD2A27" w:rsidTr="002D212E">
        <w:trPr>
          <w:trHeight w:val="552"/>
        </w:trPr>
        <w:tc>
          <w:tcPr>
            <w:tcW w:w="993" w:type="dxa"/>
            <w:shd w:val="clear" w:color="auto" w:fill="C2D69B" w:themeFill="accent3" w:themeFillTint="99"/>
            <w:vAlign w:val="center"/>
          </w:tcPr>
          <w:p w:rsidR="002D212E" w:rsidRPr="00FD2A27" w:rsidRDefault="002D212E" w:rsidP="002D212E">
            <w:pPr>
              <w:pStyle w:val="ListParagraph"/>
              <w:jc w:val="left"/>
              <w:rPr>
                <w:rFonts w:ascii="Times New Roman" w:hAnsi="Times New Roman" w:cs="Times New Roman"/>
                <w:sz w:val="24"/>
                <w:szCs w:val="24"/>
              </w:rPr>
            </w:pPr>
          </w:p>
        </w:tc>
        <w:tc>
          <w:tcPr>
            <w:tcW w:w="6784" w:type="dxa"/>
            <w:shd w:val="clear" w:color="auto" w:fill="C2D69B" w:themeFill="accent3" w:themeFillTint="99"/>
            <w:vAlign w:val="center"/>
          </w:tcPr>
          <w:p w:rsidR="002D212E" w:rsidRPr="00FD2A27" w:rsidRDefault="002D212E" w:rsidP="002D212E">
            <w:pPr>
              <w:jc w:val="left"/>
              <w:rPr>
                <w:rFonts w:cs="Times New Roman"/>
                <w:b/>
                <w:szCs w:val="24"/>
              </w:rPr>
            </w:pPr>
            <w:r w:rsidRPr="00FD2A27">
              <w:rPr>
                <w:rFonts w:cs="Times New Roman"/>
                <w:b/>
                <w:szCs w:val="24"/>
              </w:rPr>
              <w:t>Part 2 – Transcripts of Hearing(s)</w:t>
            </w:r>
          </w:p>
        </w:tc>
        <w:tc>
          <w:tcPr>
            <w:tcW w:w="1578" w:type="dxa"/>
            <w:shd w:val="clear" w:color="auto" w:fill="C2D69B" w:themeFill="accent3" w:themeFillTint="99"/>
            <w:vAlign w:val="center"/>
          </w:tcPr>
          <w:p w:rsidR="002D212E" w:rsidRPr="00FD2A27" w:rsidRDefault="002D212E" w:rsidP="002D212E">
            <w:pPr>
              <w:jc w:val="left"/>
              <w:rPr>
                <w:rFonts w:cs="Times New Roman"/>
                <w:i/>
                <w:szCs w:val="24"/>
              </w:rPr>
            </w:pPr>
          </w:p>
        </w:tc>
      </w:tr>
      <w:tr w:rsidR="002D212E" w:rsidRPr="00FD2A27" w:rsidTr="002D212E">
        <w:trPr>
          <w:trHeight w:val="552"/>
        </w:trPr>
        <w:tc>
          <w:tcPr>
            <w:tcW w:w="993" w:type="dxa"/>
            <w:vAlign w:val="center"/>
          </w:tcPr>
          <w:p w:rsidR="002D212E" w:rsidRPr="00FD2A27" w:rsidRDefault="002D212E" w:rsidP="002D212E">
            <w:pPr>
              <w:pStyle w:val="ListParagraph"/>
              <w:numPr>
                <w:ilvl w:val="0"/>
                <w:numId w:val="7"/>
              </w:numPr>
              <w:jc w:val="left"/>
              <w:rPr>
                <w:rFonts w:ascii="Times New Roman" w:hAnsi="Times New Roman" w:cs="Times New Roman"/>
                <w:sz w:val="24"/>
                <w:szCs w:val="24"/>
              </w:rPr>
            </w:pPr>
          </w:p>
        </w:tc>
        <w:tc>
          <w:tcPr>
            <w:tcW w:w="6784" w:type="dxa"/>
            <w:vAlign w:val="center"/>
          </w:tcPr>
          <w:p w:rsidR="002D212E" w:rsidRPr="00FD2A27" w:rsidRDefault="002D212E" w:rsidP="002D212E">
            <w:pPr>
              <w:jc w:val="left"/>
              <w:rPr>
                <w:rFonts w:cs="Times New Roman"/>
                <w:szCs w:val="24"/>
              </w:rPr>
            </w:pPr>
            <w:r w:rsidRPr="00FD2A27">
              <w:rPr>
                <w:rFonts w:cs="Times New Roman"/>
                <w:szCs w:val="24"/>
              </w:rPr>
              <w:t xml:space="preserve">Transcript of F&amp;D proceedings on </w:t>
            </w:r>
            <w:r w:rsidRPr="00FD2A27">
              <w:rPr>
                <w:rFonts w:cs="Times New Roman"/>
                <w:i/>
                <w:szCs w:val="24"/>
              </w:rPr>
              <w:t>[insert date]</w:t>
            </w:r>
            <w:r w:rsidRPr="00FD2A27">
              <w:rPr>
                <w:rFonts w:cs="Times New Roman"/>
                <w:szCs w:val="24"/>
              </w:rPr>
              <w:t xml:space="preserve"> </w:t>
            </w:r>
          </w:p>
        </w:tc>
        <w:tc>
          <w:tcPr>
            <w:tcW w:w="1578" w:type="dxa"/>
            <w:vAlign w:val="center"/>
          </w:tcPr>
          <w:p w:rsidR="002D212E" w:rsidRPr="00FD2A27" w:rsidRDefault="002D212E" w:rsidP="002D212E">
            <w:pPr>
              <w:jc w:val="left"/>
              <w:rPr>
                <w:rFonts w:cs="Times New Roman"/>
                <w:i/>
                <w:szCs w:val="24"/>
              </w:rPr>
            </w:pPr>
          </w:p>
        </w:tc>
      </w:tr>
      <w:tr w:rsidR="002D212E" w:rsidRPr="00FD2A27" w:rsidTr="002D212E">
        <w:trPr>
          <w:trHeight w:val="552"/>
        </w:trPr>
        <w:tc>
          <w:tcPr>
            <w:tcW w:w="993" w:type="dxa"/>
            <w:vAlign w:val="center"/>
          </w:tcPr>
          <w:p w:rsidR="002D212E" w:rsidRPr="00FD2A27" w:rsidRDefault="002D212E" w:rsidP="002D212E">
            <w:pPr>
              <w:pStyle w:val="ListParagraph"/>
              <w:numPr>
                <w:ilvl w:val="0"/>
                <w:numId w:val="7"/>
              </w:numPr>
              <w:jc w:val="left"/>
              <w:rPr>
                <w:rFonts w:ascii="Times New Roman" w:hAnsi="Times New Roman" w:cs="Times New Roman"/>
                <w:sz w:val="24"/>
                <w:szCs w:val="24"/>
              </w:rPr>
            </w:pPr>
          </w:p>
        </w:tc>
        <w:tc>
          <w:tcPr>
            <w:tcW w:w="6784" w:type="dxa"/>
            <w:vAlign w:val="center"/>
          </w:tcPr>
          <w:p w:rsidR="002D212E" w:rsidRPr="00FD2A27" w:rsidRDefault="002D212E" w:rsidP="002D212E">
            <w:pPr>
              <w:jc w:val="left"/>
              <w:rPr>
                <w:rFonts w:cs="Times New Roman"/>
                <w:szCs w:val="24"/>
              </w:rPr>
            </w:pPr>
            <w:r w:rsidRPr="00FD2A27">
              <w:rPr>
                <w:rFonts w:cs="Times New Roman"/>
                <w:szCs w:val="24"/>
              </w:rPr>
              <w:t xml:space="preserve">Transcript of F&amp;D proceedings on </w:t>
            </w:r>
            <w:r w:rsidRPr="00FD2A27">
              <w:rPr>
                <w:rFonts w:cs="Times New Roman"/>
                <w:i/>
                <w:szCs w:val="24"/>
              </w:rPr>
              <w:t>[insert date]</w:t>
            </w:r>
          </w:p>
        </w:tc>
        <w:tc>
          <w:tcPr>
            <w:tcW w:w="1578" w:type="dxa"/>
            <w:vAlign w:val="center"/>
          </w:tcPr>
          <w:p w:rsidR="002D212E" w:rsidRPr="00FD2A27" w:rsidRDefault="002D212E" w:rsidP="002D212E">
            <w:pPr>
              <w:jc w:val="left"/>
              <w:rPr>
                <w:rFonts w:cs="Times New Roman"/>
                <w:szCs w:val="24"/>
              </w:rPr>
            </w:pPr>
          </w:p>
        </w:tc>
      </w:tr>
      <w:tr w:rsidR="002D212E" w:rsidRPr="00FD2A27" w:rsidTr="002D212E">
        <w:trPr>
          <w:trHeight w:val="552"/>
        </w:trPr>
        <w:tc>
          <w:tcPr>
            <w:tcW w:w="993" w:type="dxa"/>
            <w:vAlign w:val="center"/>
          </w:tcPr>
          <w:p w:rsidR="002D212E" w:rsidRPr="00FD2A27" w:rsidRDefault="002D212E" w:rsidP="002D212E">
            <w:pPr>
              <w:pStyle w:val="ListParagraph"/>
              <w:numPr>
                <w:ilvl w:val="0"/>
                <w:numId w:val="7"/>
              </w:numPr>
              <w:jc w:val="left"/>
              <w:rPr>
                <w:rFonts w:ascii="Times New Roman" w:hAnsi="Times New Roman" w:cs="Times New Roman"/>
                <w:sz w:val="24"/>
                <w:szCs w:val="24"/>
              </w:rPr>
            </w:pPr>
          </w:p>
        </w:tc>
        <w:tc>
          <w:tcPr>
            <w:tcW w:w="6784" w:type="dxa"/>
            <w:vAlign w:val="center"/>
          </w:tcPr>
          <w:p w:rsidR="002D212E" w:rsidRPr="00FD2A27" w:rsidRDefault="002D212E" w:rsidP="002D212E">
            <w:pPr>
              <w:jc w:val="left"/>
              <w:rPr>
                <w:rFonts w:cs="Times New Roman"/>
                <w:i/>
                <w:szCs w:val="24"/>
              </w:rPr>
            </w:pPr>
            <w:r w:rsidRPr="00FD2A27">
              <w:rPr>
                <w:rFonts w:cs="Times New Roman"/>
                <w:szCs w:val="24"/>
              </w:rPr>
              <w:t xml:space="preserve">Transcript of DA proceedings on </w:t>
            </w:r>
            <w:r w:rsidRPr="00FD2A27">
              <w:rPr>
                <w:rFonts w:cs="Times New Roman"/>
                <w:i/>
                <w:szCs w:val="24"/>
              </w:rPr>
              <w:t>[insert date]</w:t>
            </w:r>
          </w:p>
          <w:p w:rsidR="002D212E" w:rsidRPr="00FD2A27" w:rsidRDefault="002D212E" w:rsidP="002D212E">
            <w:pPr>
              <w:jc w:val="left"/>
              <w:rPr>
                <w:rFonts w:cs="Times New Roman"/>
                <w:i/>
                <w:szCs w:val="24"/>
              </w:rPr>
            </w:pPr>
            <w:r w:rsidRPr="00FD2A27">
              <w:rPr>
                <w:rFonts w:cs="Times New Roman"/>
                <w:b/>
                <w:szCs w:val="24"/>
              </w:rPr>
              <w:t>Or</w:t>
            </w:r>
            <w:r w:rsidRPr="00FD2A27">
              <w:rPr>
                <w:rFonts w:cs="Times New Roman"/>
                <w:b/>
                <w:szCs w:val="24"/>
              </w:rPr>
              <w:tab/>
            </w:r>
            <w:r w:rsidRPr="00FD2A27">
              <w:rPr>
                <w:rFonts w:cs="Times New Roman"/>
                <w:szCs w:val="24"/>
              </w:rPr>
              <w:t xml:space="preserve">Transcript of credentials proceedings on </w:t>
            </w:r>
            <w:r w:rsidRPr="00FD2A27">
              <w:rPr>
                <w:rFonts w:cs="Times New Roman"/>
                <w:i/>
                <w:szCs w:val="24"/>
              </w:rPr>
              <w:t>[insert date]</w:t>
            </w:r>
          </w:p>
        </w:tc>
        <w:tc>
          <w:tcPr>
            <w:tcW w:w="1578" w:type="dxa"/>
            <w:vAlign w:val="center"/>
          </w:tcPr>
          <w:p w:rsidR="002D212E" w:rsidRPr="00FD2A27" w:rsidRDefault="002D212E" w:rsidP="002D212E">
            <w:pPr>
              <w:jc w:val="left"/>
              <w:rPr>
                <w:rFonts w:cs="Times New Roman"/>
                <w:szCs w:val="24"/>
              </w:rPr>
            </w:pPr>
          </w:p>
        </w:tc>
      </w:tr>
      <w:tr w:rsidR="007153AF" w:rsidRPr="00FD2A27" w:rsidTr="002D212E">
        <w:trPr>
          <w:trHeight w:val="552"/>
        </w:trPr>
        <w:tc>
          <w:tcPr>
            <w:tcW w:w="993" w:type="dxa"/>
            <w:vAlign w:val="center"/>
          </w:tcPr>
          <w:p w:rsidR="007153AF" w:rsidRPr="00FD2A27" w:rsidRDefault="007153AF" w:rsidP="002D212E">
            <w:pPr>
              <w:pStyle w:val="ListParagraph"/>
              <w:jc w:val="left"/>
              <w:rPr>
                <w:rFonts w:ascii="Times New Roman" w:hAnsi="Times New Roman" w:cs="Times New Roman"/>
                <w:b/>
                <w:sz w:val="24"/>
                <w:szCs w:val="24"/>
              </w:rPr>
            </w:pPr>
          </w:p>
        </w:tc>
        <w:tc>
          <w:tcPr>
            <w:tcW w:w="6784" w:type="dxa"/>
            <w:vAlign w:val="center"/>
          </w:tcPr>
          <w:p w:rsidR="007153AF" w:rsidRPr="00FD2A27" w:rsidRDefault="007153AF" w:rsidP="002D212E">
            <w:pPr>
              <w:jc w:val="left"/>
              <w:rPr>
                <w:rFonts w:cs="Times New Roman"/>
                <w:b/>
                <w:szCs w:val="24"/>
              </w:rPr>
            </w:pPr>
          </w:p>
        </w:tc>
        <w:tc>
          <w:tcPr>
            <w:tcW w:w="1578" w:type="dxa"/>
            <w:vAlign w:val="center"/>
          </w:tcPr>
          <w:p w:rsidR="007153AF" w:rsidRPr="00FD2A27" w:rsidRDefault="007153AF" w:rsidP="002D212E">
            <w:pPr>
              <w:jc w:val="left"/>
              <w:rPr>
                <w:rFonts w:cs="Times New Roman"/>
                <w:b/>
                <w:szCs w:val="24"/>
              </w:rPr>
            </w:pPr>
          </w:p>
        </w:tc>
      </w:tr>
      <w:tr w:rsidR="002D212E" w:rsidRPr="00FD2A27" w:rsidTr="002D212E">
        <w:trPr>
          <w:trHeight w:val="552"/>
        </w:trPr>
        <w:tc>
          <w:tcPr>
            <w:tcW w:w="993" w:type="dxa"/>
            <w:vAlign w:val="center"/>
          </w:tcPr>
          <w:p w:rsidR="002D212E" w:rsidRPr="00FD2A27" w:rsidRDefault="002D212E" w:rsidP="002D212E">
            <w:pPr>
              <w:pStyle w:val="ListParagraph"/>
              <w:jc w:val="left"/>
              <w:rPr>
                <w:rFonts w:ascii="Times New Roman" w:hAnsi="Times New Roman" w:cs="Times New Roman"/>
                <w:b/>
                <w:sz w:val="24"/>
                <w:szCs w:val="24"/>
              </w:rPr>
            </w:pPr>
          </w:p>
        </w:tc>
        <w:tc>
          <w:tcPr>
            <w:tcW w:w="6784" w:type="dxa"/>
            <w:vAlign w:val="center"/>
          </w:tcPr>
          <w:p w:rsidR="002D212E" w:rsidRPr="00FD2A27" w:rsidRDefault="002D212E" w:rsidP="002D212E">
            <w:pPr>
              <w:jc w:val="left"/>
              <w:rPr>
                <w:rFonts w:cs="Times New Roman"/>
                <w:b/>
                <w:i/>
                <w:szCs w:val="24"/>
              </w:rPr>
            </w:pPr>
            <w:r w:rsidRPr="00FD2A27">
              <w:rPr>
                <w:rFonts w:cs="Times New Roman"/>
                <w:b/>
                <w:szCs w:val="24"/>
              </w:rPr>
              <w:t xml:space="preserve">VOLUME TWO </w:t>
            </w:r>
            <w:r w:rsidRPr="00FD2A27">
              <w:rPr>
                <w:rFonts w:cs="Times New Roman"/>
                <w:i/>
                <w:szCs w:val="24"/>
              </w:rPr>
              <w:t>[insert when needed</w:t>
            </w:r>
            <w:r w:rsidR="007153AF" w:rsidRPr="00FD2A27">
              <w:rPr>
                <w:rFonts w:cs="Times New Roman"/>
                <w:i/>
                <w:szCs w:val="24"/>
              </w:rPr>
              <w:t xml:space="preserve"> – continue sequential numbering</w:t>
            </w:r>
            <w:r w:rsidRPr="00FD2A27">
              <w:rPr>
                <w:rFonts w:cs="Times New Roman"/>
                <w:i/>
                <w:szCs w:val="24"/>
              </w:rPr>
              <w:t>]</w:t>
            </w:r>
          </w:p>
        </w:tc>
        <w:tc>
          <w:tcPr>
            <w:tcW w:w="1578" w:type="dxa"/>
            <w:vAlign w:val="center"/>
          </w:tcPr>
          <w:p w:rsidR="002D212E" w:rsidRPr="00FD2A27" w:rsidRDefault="002D212E" w:rsidP="002D212E">
            <w:pPr>
              <w:jc w:val="left"/>
              <w:rPr>
                <w:rFonts w:cs="Times New Roman"/>
                <w:b/>
                <w:szCs w:val="24"/>
              </w:rPr>
            </w:pPr>
            <w:r w:rsidRPr="00FD2A27">
              <w:rPr>
                <w:rFonts w:cs="Times New Roman"/>
                <w:b/>
                <w:szCs w:val="24"/>
              </w:rPr>
              <w:t>Page Number</w:t>
            </w:r>
          </w:p>
        </w:tc>
      </w:tr>
      <w:tr w:rsidR="007153AF" w:rsidRPr="00FD2A27" w:rsidTr="002D212E">
        <w:trPr>
          <w:trHeight w:val="552"/>
        </w:trPr>
        <w:tc>
          <w:tcPr>
            <w:tcW w:w="993" w:type="dxa"/>
            <w:vAlign w:val="center"/>
          </w:tcPr>
          <w:p w:rsidR="007153AF" w:rsidRPr="00FD2A27" w:rsidRDefault="007153AF" w:rsidP="002D212E">
            <w:pPr>
              <w:pStyle w:val="ListParagraph"/>
              <w:jc w:val="left"/>
              <w:rPr>
                <w:rFonts w:ascii="Times New Roman" w:hAnsi="Times New Roman" w:cs="Times New Roman"/>
                <w:b/>
                <w:sz w:val="24"/>
                <w:szCs w:val="24"/>
              </w:rPr>
            </w:pPr>
          </w:p>
        </w:tc>
        <w:tc>
          <w:tcPr>
            <w:tcW w:w="6784" w:type="dxa"/>
            <w:vAlign w:val="center"/>
          </w:tcPr>
          <w:p w:rsidR="007153AF" w:rsidRPr="00FD2A27" w:rsidRDefault="007153AF" w:rsidP="002D212E">
            <w:pPr>
              <w:jc w:val="left"/>
              <w:rPr>
                <w:rFonts w:cs="Times New Roman"/>
                <w:b/>
                <w:szCs w:val="24"/>
              </w:rPr>
            </w:pPr>
          </w:p>
        </w:tc>
        <w:tc>
          <w:tcPr>
            <w:tcW w:w="1578" w:type="dxa"/>
            <w:vAlign w:val="center"/>
          </w:tcPr>
          <w:p w:rsidR="007153AF" w:rsidRPr="00FD2A27" w:rsidRDefault="007153AF" w:rsidP="002D212E">
            <w:pPr>
              <w:jc w:val="left"/>
              <w:rPr>
                <w:rFonts w:cs="Times New Roman"/>
                <w:b/>
                <w:szCs w:val="24"/>
              </w:rPr>
            </w:pPr>
          </w:p>
        </w:tc>
      </w:tr>
      <w:tr w:rsidR="002D212E" w:rsidRPr="00FD2A27" w:rsidTr="002D212E">
        <w:trPr>
          <w:trHeight w:val="552"/>
        </w:trPr>
        <w:tc>
          <w:tcPr>
            <w:tcW w:w="993" w:type="dxa"/>
            <w:shd w:val="clear" w:color="auto" w:fill="C2D69B" w:themeFill="accent3" w:themeFillTint="99"/>
            <w:vAlign w:val="center"/>
          </w:tcPr>
          <w:p w:rsidR="002D212E" w:rsidRPr="00FD2A27" w:rsidRDefault="002D212E" w:rsidP="002D212E">
            <w:pPr>
              <w:pStyle w:val="ListParagraph"/>
              <w:jc w:val="left"/>
              <w:rPr>
                <w:rFonts w:ascii="Times New Roman" w:hAnsi="Times New Roman" w:cs="Times New Roman"/>
                <w:b/>
                <w:sz w:val="24"/>
                <w:szCs w:val="24"/>
              </w:rPr>
            </w:pPr>
          </w:p>
        </w:tc>
        <w:tc>
          <w:tcPr>
            <w:tcW w:w="6784" w:type="dxa"/>
            <w:shd w:val="clear" w:color="auto" w:fill="C2D69B" w:themeFill="accent3" w:themeFillTint="99"/>
            <w:vAlign w:val="center"/>
          </w:tcPr>
          <w:p w:rsidR="002D212E" w:rsidRPr="00FD2A27" w:rsidRDefault="002D212E" w:rsidP="002D212E">
            <w:pPr>
              <w:jc w:val="left"/>
              <w:rPr>
                <w:rFonts w:cs="Times New Roman"/>
                <w:b/>
                <w:szCs w:val="24"/>
              </w:rPr>
            </w:pPr>
            <w:r w:rsidRPr="00FD2A27">
              <w:rPr>
                <w:rFonts w:cs="Times New Roman"/>
                <w:b/>
                <w:szCs w:val="24"/>
              </w:rPr>
              <w:t>Part 3 – Exhibits</w:t>
            </w:r>
          </w:p>
        </w:tc>
        <w:tc>
          <w:tcPr>
            <w:tcW w:w="1578" w:type="dxa"/>
            <w:shd w:val="clear" w:color="auto" w:fill="C2D69B" w:themeFill="accent3" w:themeFillTint="99"/>
            <w:vAlign w:val="center"/>
          </w:tcPr>
          <w:p w:rsidR="002D212E" w:rsidRPr="00FD2A27" w:rsidRDefault="002D212E" w:rsidP="002D212E">
            <w:pPr>
              <w:jc w:val="left"/>
              <w:rPr>
                <w:rFonts w:cs="Times New Roman"/>
                <w:szCs w:val="24"/>
              </w:rPr>
            </w:pPr>
          </w:p>
        </w:tc>
      </w:tr>
      <w:tr w:rsidR="002D212E" w:rsidRPr="00FD2A27" w:rsidTr="002D212E">
        <w:trPr>
          <w:trHeight w:val="552"/>
        </w:trPr>
        <w:tc>
          <w:tcPr>
            <w:tcW w:w="993" w:type="dxa"/>
            <w:vAlign w:val="center"/>
          </w:tcPr>
          <w:p w:rsidR="002D212E" w:rsidRPr="00FD2A27" w:rsidRDefault="002D212E" w:rsidP="002D212E">
            <w:pPr>
              <w:pStyle w:val="ListParagraph"/>
              <w:numPr>
                <w:ilvl w:val="0"/>
                <w:numId w:val="7"/>
              </w:numPr>
              <w:jc w:val="left"/>
              <w:rPr>
                <w:rFonts w:ascii="Times New Roman" w:hAnsi="Times New Roman" w:cs="Times New Roman"/>
                <w:sz w:val="24"/>
                <w:szCs w:val="24"/>
              </w:rPr>
            </w:pPr>
          </w:p>
        </w:tc>
        <w:tc>
          <w:tcPr>
            <w:tcW w:w="6784" w:type="dxa"/>
            <w:vAlign w:val="center"/>
          </w:tcPr>
          <w:p w:rsidR="002D212E" w:rsidRPr="00FD2A27" w:rsidRDefault="002D212E" w:rsidP="002D212E">
            <w:pPr>
              <w:ind w:left="175"/>
              <w:jc w:val="left"/>
              <w:rPr>
                <w:rFonts w:cs="Times New Roman"/>
                <w:i/>
                <w:szCs w:val="24"/>
              </w:rPr>
            </w:pPr>
            <w:r w:rsidRPr="00FD2A27">
              <w:rPr>
                <w:rFonts w:cs="Times New Roman"/>
                <w:szCs w:val="24"/>
              </w:rPr>
              <w:t xml:space="preserve">Exhibit 1 – citation issued </w:t>
            </w:r>
            <w:r w:rsidRPr="00FD2A27">
              <w:rPr>
                <w:rFonts w:cs="Times New Roman"/>
                <w:i/>
                <w:szCs w:val="24"/>
              </w:rPr>
              <w:t>[insert date]</w:t>
            </w:r>
            <w:r w:rsidRPr="00FD2A27">
              <w:rPr>
                <w:rFonts w:cs="Times New Roman"/>
                <w:szCs w:val="24"/>
              </w:rPr>
              <w:t xml:space="preserve"> </w:t>
            </w:r>
            <w:r w:rsidRPr="00FD2A27">
              <w:rPr>
                <w:rFonts w:cs="Times New Roman"/>
                <w:b/>
                <w:szCs w:val="24"/>
              </w:rPr>
              <w:t>or</w:t>
            </w:r>
            <w:r w:rsidRPr="00FD2A27">
              <w:rPr>
                <w:rFonts w:cs="Times New Roman"/>
                <w:szCs w:val="24"/>
              </w:rPr>
              <w:t xml:space="preserve"> notice of referral to Hearing dated </w:t>
            </w:r>
            <w:r w:rsidRPr="00FD2A27">
              <w:rPr>
                <w:rFonts w:cs="Times New Roman"/>
                <w:i/>
                <w:szCs w:val="24"/>
              </w:rPr>
              <w:t>[insert date]</w:t>
            </w:r>
          </w:p>
        </w:tc>
        <w:tc>
          <w:tcPr>
            <w:tcW w:w="1578" w:type="dxa"/>
            <w:vAlign w:val="center"/>
          </w:tcPr>
          <w:p w:rsidR="002D212E" w:rsidRPr="00FD2A27" w:rsidRDefault="002D212E" w:rsidP="002D212E">
            <w:pPr>
              <w:jc w:val="left"/>
              <w:rPr>
                <w:rFonts w:cs="Times New Roman"/>
                <w:szCs w:val="24"/>
              </w:rPr>
            </w:pPr>
          </w:p>
        </w:tc>
      </w:tr>
      <w:tr w:rsidR="002D212E" w:rsidRPr="00FD2A27" w:rsidTr="002D212E">
        <w:trPr>
          <w:trHeight w:val="552"/>
        </w:trPr>
        <w:tc>
          <w:tcPr>
            <w:tcW w:w="993" w:type="dxa"/>
            <w:vAlign w:val="center"/>
          </w:tcPr>
          <w:p w:rsidR="002D212E" w:rsidRPr="00FD2A27" w:rsidRDefault="002D212E" w:rsidP="002D212E">
            <w:pPr>
              <w:pStyle w:val="ListParagraph"/>
              <w:numPr>
                <w:ilvl w:val="0"/>
                <w:numId w:val="7"/>
              </w:numPr>
              <w:jc w:val="left"/>
              <w:rPr>
                <w:rFonts w:ascii="Times New Roman" w:hAnsi="Times New Roman" w:cs="Times New Roman"/>
                <w:sz w:val="24"/>
                <w:szCs w:val="24"/>
              </w:rPr>
            </w:pPr>
          </w:p>
        </w:tc>
        <w:tc>
          <w:tcPr>
            <w:tcW w:w="6784" w:type="dxa"/>
            <w:vAlign w:val="center"/>
          </w:tcPr>
          <w:p w:rsidR="002D212E" w:rsidRPr="00FD2A27" w:rsidRDefault="002D212E" w:rsidP="006B1799">
            <w:pPr>
              <w:jc w:val="left"/>
              <w:rPr>
                <w:rFonts w:cs="Times New Roman"/>
                <w:i/>
                <w:szCs w:val="24"/>
              </w:rPr>
            </w:pPr>
            <w:r w:rsidRPr="00FD2A27">
              <w:rPr>
                <w:rFonts w:cs="Times New Roman"/>
                <w:szCs w:val="24"/>
              </w:rPr>
              <w:t xml:space="preserve">Exhibit 2 – affidavit of </w:t>
            </w:r>
            <w:r w:rsidRPr="00FD2A27">
              <w:rPr>
                <w:rFonts w:cs="Times New Roman"/>
                <w:i/>
                <w:szCs w:val="24"/>
              </w:rPr>
              <w:t>[insert name of deponent]</w:t>
            </w:r>
            <w:r w:rsidR="006B1799" w:rsidRPr="00FD2A27">
              <w:rPr>
                <w:rFonts w:cs="Times New Roman"/>
                <w:szCs w:val="24"/>
              </w:rPr>
              <w:t xml:space="preserve"> sworn </w:t>
            </w:r>
            <w:r w:rsidRPr="00FD2A27">
              <w:rPr>
                <w:rFonts w:cs="Times New Roman"/>
                <w:i/>
                <w:szCs w:val="24"/>
              </w:rPr>
              <w:t>[insert date]</w:t>
            </w:r>
          </w:p>
        </w:tc>
        <w:tc>
          <w:tcPr>
            <w:tcW w:w="1578" w:type="dxa"/>
            <w:vAlign w:val="center"/>
          </w:tcPr>
          <w:p w:rsidR="002D212E" w:rsidRPr="00FD2A27" w:rsidRDefault="002D212E" w:rsidP="002D212E">
            <w:pPr>
              <w:jc w:val="left"/>
              <w:rPr>
                <w:rFonts w:cs="Times New Roman"/>
                <w:szCs w:val="24"/>
              </w:rPr>
            </w:pPr>
          </w:p>
        </w:tc>
      </w:tr>
      <w:tr w:rsidR="002D212E" w:rsidRPr="00FD2A27" w:rsidTr="002D212E">
        <w:trPr>
          <w:trHeight w:val="552"/>
        </w:trPr>
        <w:tc>
          <w:tcPr>
            <w:tcW w:w="993" w:type="dxa"/>
            <w:vAlign w:val="center"/>
          </w:tcPr>
          <w:p w:rsidR="002D212E" w:rsidRPr="00FD2A27" w:rsidRDefault="002D212E" w:rsidP="002D212E">
            <w:pPr>
              <w:pStyle w:val="ListParagraph"/>
              <w:numPr>
                <w:ilvl w:val="0"/>
                <w:numId w:val="7"/>
              </w:numPr>
              <w:jc w:val="left"/>
              <w:rPr>
                <w:rFonts w:ascii="Times New Roman" w:hAnsi="Times New Roman" w:cs="Times New Roman"/>
                <w:sz w:val="24"/>
                <w:szCs w:val="24"/>
              </w:rPr>
            </w:pPr>
          </w:p>
        </w:tc>
        <w:tc>
          <w:tcPr>
            <w:tcW w:w="6784" w:type="dxa"/>
            <w:vAlign w:val="center"/>
          </w:tcPr>
          <w:p w:rsidR="002D212E" w:rsidRPr="00FD2A27" w:rsidRDefault="002D212E" w:rsidP="002D212E">
            <w:pPr>
              <w:jc w:val="left"/>
              <w:rPr>
                <w:rFonts w:cs="Times New Roman"/>
                <w:i/>
                <w:szCs w:val="24"/>
              </w:rPr>
            </w:pPr>
            <w:r w:rsidRPr="00FD2A27">
              <w:rPr>
                <w:rFonts w:cs="Times New Roman"/>
                <w:szCs w:val="24"/>
              </w:rPr>
              <w:t xml:space="preserve">Exhibit 3 – Notice to Admit dated </w:t>
            </w:r>
            <w:r w:rsidRPr="00FD2A27">
              <w:rPr>
                <w:rFonts w:cs="Times New Roman"/>
                <w:i/>
                <w:szCs w:val="24"/>
              </w:rPr>
              <w:t>[insert date]</w:t>
            </w:r>
          </w:p>
        </w:tc>
        <w:tc>
          <w:tcPr>
            <w:tcW w:w="1578" w:type="dxa"/>
            <w:vAlign w:val="center"/>
          </w:tcPr>
          <w:p w:rsidR="002D212E" w:rsidRPr="00FD2A27" w:rsidRDefault="002D212E" w:rsidP="002D212E">
            <w:pPr>
              <w:jc w:val="left"/>
              <w:rPr>
                <w:rFonts w:cs="Times New Roman"/>
                <w:szCs w:val="24"/>
              </w:rPr>
            </w:pPr>
          </w:p>
        </w:tc>
      </w:tr>
      <w:tr w:rsidR="002D212E" w:rsidRPr="00FD2A27" w:rsidTr="002D212E">
        <w:trPr>
          <w:trHeight w:val="552"/>
        </w:trPr>
        <w:tc>
          <w:tcPr>
            <w:tcW w:w="993" w:type="dxa"/>
            <w:vAlign w:val="center"/>
          </w:tcPr>
          <w:p w:rsidR="002D212E" w:rsidRPr="00FD2A27" w:rsidRDefault="002D212E" w:rsidP="002D212E">
            <w:pPr>
              <w:pStyle w:val="ListParagraph"/>
              <w:numPr>
                <w:ilvl w:val="0"/>
                <w:numId w:val="7"/>
              </w:numPr>
              <w:jc w:val="left"/>
              <w:rPr>
                <w:rFonts w:ascii="Times New Roman" w:hAnsi="Times New Roman" w:cs="Times New Roman"/>
                <w:sz w:val="24"/>
                <w:szCs w:val="24"/>
              </w:rPr>
            </w:pPr>
          </w:p>
        </w:tc>
        <w:tc>
          <w:tcPr>
            <w:tcW w:w="6784" w:type="dxa"/>
            <w:vAlign w:val="center"/>
          </w:tcPr>
          <w:p w:rsidR="002D212E" w:rsidRPr="00FD2A27" w:rsidRDefault="002D212E" w:rsidP="002D212E">
            <w:pPr>
              <w:jc w:val="left"/>
              <w:rPr>
                <w:rFonts w:cs="Times New Roman"/>
                <w:i/>
                <w:szCs w:val="24"/>
              </w:rPr>
            </w:pPr>
            <w:r w:rsidRPr="00FD2A27">
              <w:rPr>
                <w:rFonts w:cs="Times New Roman"/>
                <w:szCs w:val="24"/>
              </w:rPr>
              <w:t xml:space="preserve">Exhibit 4 – Response to Notice to Admit dated </w:t>
            </w:r>
            <w:r w:rsidRPr="00FD2A27">
              <w:rPr>
                <w:rFonts w:cs="Times New Roman"/>
                <w:i/>
                <w:szCs w:val="24"/>
              </w:rPr>
              <w:t>[insert date]</w:t>
            </w:r>
          </w:p>
        </w:tc>
        <w:tc>
          <w:tcPr>
            <w:tcW w:w="1578" w:type="dxa"/>
            <w:vAlign w:val="center"/>
          </w:tcPr>
          <w:p w:rsidR="002D212E" w:rsidRPr="00FD2A27" w:rsidRDefault="002D212E" w:rsidP="002D212E">
            <w:pPr>
              <w:jc w:val="left"/>
              <w:rPr>
                <w:rFonts w:cs="Times New Roman"/>
                <w:szCs w:val="24"/>
              </w:rPr>
            </w:pPr>
          </w:p>
        </w:tc>
      </w:tr>
      <w:tr w:rsidR="002D212E" w:rsidRPr="00FD2A27" w:rsidTr="002D212E">
        <w:trPr>
          <w:trHeight w:val="552"/>
        </w:trPr>
        <w:tc>
          <w:tcPr>
            <w:tcW w:w="993" w:type="dxa"/>
            <w:vAlign w:val="center"/>
          </w:tcPr>
          <w:p w:rsidR="002D212E" w:rsidRPr="00FD2A27" w:rsidRDefault="002D212E" w:rsidP="002D212E">
            <w:pPr>
              <w:pStyle w:val="ListParagraph"/>
              <w:numPr>
                <w:ilvl w:val="0"/>
                <w:numId w:val="7"/>
              </w:numPr>
              <w:jc w:val="left"/>
              <w:rPr>
                <w:rFonts w:ascii="Times New Roman" w:hAnsi="Times New Roman" w:cs="Times New Roman"/>
                <w:sz w:val="24"/>
                <w:szCs w:val="24"/>
              </w:rPr>
            </w:pPr>
          </w:p>
        </w:tc>
        <w:tc>
          <w:tcPr>
            <w:tcW w:w="6784" w:type="dxa"/>
            <w:vAlign w:val="center"/>
          </w:tcPr>
          <w:p w:rsidR="002D212E" w:rsidRPr="00FD2A27" w:rsidRDefault="002D212E" w:rsidP="002D212E">
            <w:pPr>
              <w:jc w:val="left"/>
              <w:rPr>
                <w:rFonts w:cs="Times New Roman"/>
                <w:i/>
                <w:szCs w:val="24"/>
              </w:rPr>
            </w:pPr>
            <w:r w:rsidRPr="00FD2A27">
              <w:rPr>
                <w:rFonts w:cs="Times New Roman"/>
                <w:szCs w:val="24"/>
              </w:rPr>
              <w:t>Exhibit 5 – Professional Conduct Record as of [insert date]</w:t>
            </w:r>
          </w:p>
        </w:tc>
        <w:tc>
          <w:tcPr>
            <w:tcW w:w="1578" w:type="dxa"/>
            <w:vAlign w:val="center"/>
          </w:tcPr>
          <w:p w:rsidR="002D212E" w:rsidRPr="00FD2A27" w:rsidRDefault="002D212E" w:rsidP="002D212E">
            <w:pPr>
              <w:jc w:val="left"/>
              <w:rPr>
                <w:rFonts w:cs="Times New Roman"/>
                <w:szCs w:val="24"/>
              </w:rPr>
            </w:pPr>
          </w:p>
        </w:tc>
      </w:tr>
      <w:tr w:rsidR="002D212E" w:rsidRPr="00FD2A27" w:rsidTr="002D212E">
        <w:trPr>
          <w:trHeight w:val="552"/>
        </w:trPr>
        <w:tc>
          <w:tcPr>
            <w:tcW w:w="993" w:type="dxa"/>
            <w:vAlign w:val="center"/>
          </w:tcPr>
          <w:p w:rsidR="002D212E" w:rsidRPr="00FD2A27" w:rsidRDefault="002D212E" w:rsidP="002D212E">
            <w:pPr>
              <w:pStyle w:val="ListParagraph"/>
              <w:numPr>
                <w:ilvl w:val="0"/>
                <w:numId w:val="7"/>
              </w:numPr>
              <w:jc w:val="left"/>
              <w:rPr>
                <w:rFonts w:ascii="Times New Roman" w:hAnsi="Times New Roman" w:cs="Times New Roman"/>
                <w:sz w:val="24"/>
                <w:szCs w:val="24"/>
              </w:rPr>
            </w:pPr>
          </w:p>
        </w:tc>
        <w:tc>
          <w:tcPr>
            <w:tcW w:w="6784" w:type="dxa"/>
            <w:vAlign w:val="center"/>
          </w:tcPr>
          <w:p w:rsidR="002D212E" w:rsidRPr="00FD2A27" w:rsidRDefault="002D212E" w:rsidP="002D212E">
            <w:pPr>
              <w:jc w:val="left"/>
              <w:rPr>
                <w:rFonts w:cs="Times New Roman"/>
                <w:szCs w:val="24"/>
              </w:rPr>
            </w:pPr>
            <w:r w:rsidRPr="00FD2A27">
              <w:rPr>
                <w:rFonts w:cs="Times New Roman"/>
                <w:szCs w:val="24"/>
              </w:rPr>
              <w:t>Exhibit 6 - Draft Bill of Costs</w:t>
            </w:r>
          </w:p>
        </w:tc>
        <w:tc>
          <w:tcPr>
            <w:tcW w:w="1578" w:type="dxa"/>
            <w:vAlign w:val="center"/>
          </w:tcPr>
          <w:p w:rsidR="002D212E" w:rsidRPr="00FD2A27" w:rsidRDefault="002D212E" w:rsidP="002D212E">
            <w:pPr>
              <w:jc w:val="left"/>
              <w:rPr>
                <w:rFonts w:cs="Times New Roman"/>
                <w:szCs w:val="24"/>
              </w:rPr>
            </w:pPr>
          </w:p>
        </w:tc>
      </w:tr>
      <w:tr w:rsidR="002D212E" w:rsidRPr="00FD2A27" w:rsidTr="002D212E">
        <w:trPr>
          <w:trHeight w:val="552"/>
        </w:trPr>
        <w:tc>
          <w:tcPr>
            <w:tcW w:w="993" w:type="dxa"/>
            <w:vAlign w:val="center"/>
          </w:tcPr>
          <w:p w:rsidR="002D212E" w:rsidRPr="00FD2A27" w:rsidRDefault="002D212E" w:rsidP="002D212E">
            <w:pPr>
              <w:pStyle w:val="ListParagraph"/>
              <w:numPr>
                <w:ilvl w:val="0"/>
                <w:numId w:val="7"/>
              </w:numPr>
              <w:jc w:val="left"/>
              <w:rPr>
                <w:rFonts w:ascii="Times New Roman" w:hAnsi="Times New Roman" w:cs="Times New Roman"/>
                <w:sz w:val="24"/>
                <w:szCs w:val="24"/>
              </w:rPr>
            </w:pPr>
          </w:p>
        </w:tc>
        <w:tc>
          <w:tcPr>
            <w:tcW w:w="6784" w:type="dxa"/>
            <w:vAlign w:val="center"/>
          </w:tcPr>
          <w:p w:rsidR="002D212E" w:rsidRPr="00FD2A27" w:rsidRDefault="002D212E" w:rsidP="006B1799">
            <w:pPr>
              <w:jc w:val="left"/>
              <w:rPr>
                <w:rFonts w:cs="Times New Roman"/>
                <w:szCs w:val="24"/>
              </w:rPr>
            </w:pPr>
            <w:r w:rsidRPr="00FD2A27">
              <w:rPr>
                <w:rFonts w:cs="Times New Roman"/>
                <w:szCs w:val="24"/>
              </w:rPr>
              <w:t>Exhibit 7 – Five letters of reference filed on behalf of the Respondent/Applicant dated between insert date and [insert date]</w:t>
            </w:r>
          </w:p>
        </w:tc>
        <w:tc>
          <w:tcPr>
            <w:tcW w:w="1578" w:type="dxa"/>
            <w:vAlign w:val="center"/>
          </w:tcPr>
          <w:p w:rsidR="002D212E" w:rsidRPr="00FD2A27" w:rsidRDefault="002D212E" w:rsidP="002D212E">
            <w:pPr>
              <w:jc w:val="left"/>
              <w:rPr>
                <w:rFonts w:cs="Times New Roman"/>
                <w:szCs w:val="24"/>
              </w:rPr>
            </w:pPr>
          </w:p>
        </w:tc>
      </w:tr>
      <w:tr w:rsidR="002D212E" w:rsidRPr="00FD2A27" w:rsidTr="002D212E">
        <w:trPr>
          <w:trHeight w:val="552"/>
        </w:trPr>
        <w:tc>
          <w:tcPr>
            <w:tcW w:w="993" w:type="dxa"/>
            <w:vAlign w:val="center"/>
          </w:tcPr>
          <w:p w:rsidR="002D212E" w:rsidRPr="00FD2A27" w:rsidRDefault="002D212E" w:rsidP="006B1799">
            <w:pPr>
              <w:pStyle w:val="ListParagraph"/>
              <w:jc w:val="left"/>
              <w:rPr>
                <w:rFonts w:ascii="Times New Roman" w:hAnsi="Times New Roman" w:cs="Times New Roman"/>
                <w:sz w:val="24"/>
                <w:szCs w:val="24"/>
              </w:rPr>
            </w:pPr>
          </w:p>
        </w:tc>
        <w:tc>
          <w:tcPr>
            <w:tcW w:w="6784" w:type="dxa"/>
            <w:vAlign w:val="center"/>
          </w:tcPr>
          <w:p w:rsidR="002D212E" w:rsidRPr="00FD2A27" w:rsidRDefault="002D212E" w:rsidP="002D212E">
            <w:pPr>
              <w:jc w:val="left"/>
              <w:rPr>
                <w:rFonts w:cs="Times New Roman"/>
                <w:szCs w:val="24"/>
              </w:rPr>
            </w:pPr>
          </w:p>
        </w:tc>
        <w:tc>
          <w:tcPr>
            <w:tcW w:w="1578" w:type="dxa"/>
            <w:vAlign w:val="center"/>
          </w:tcPr>
          <w:p w:rsidR="002D212E" w:rsidRPr="00FD2A27" w:rsidRDefault="002D212E" w:rsidP="002D212E">
            <w:pPr>
              <w:jc w:val="left"/>
              <w:rPr>
                <w:rFonts w:cs="Times New Roman"/>
                <w:szCs w:val="24"/>
              </w:rPr>
            </w:pPr>
          </w:p>
        </w:tc>
      </w:tr>
      <w:tr w:rsidR="002D212E" w:rsidRPr="00FD2A27" w:rsidTr="002D212E">
        <w:trPr>
          <w:trHeight w:val="552"/>
        </w:trPr>
        <w:tc>
          <w:tcPr>
            <w:tcW w:w="993" w:type="dxa"/>
            <w:shd w:val="clear" w:color="auto" w:fill="C2D69B" w:themeFill="accent3" w:themeFillTint="99"/>
            <w:vAlign w:val="center"/>
          </w:tcPr>
          <w:p w:rsidR="002D212E" w:rsidRPr="00FD2A27" w:rsidRDefault="002D212E" w:rsidP="006B1799">
            <w:pPr>
              <w:pStyle w:val="ListParagraph"/>
              <w:jc w:val="left"/>
              <w:rPr>
                <w:rFonts w:ascii="Times New Roman" w:hAnsi="Times New Roman" w:cs="Times New Roman"/>
                <w:sz w:val="24"/>
                <w:szCs w:val="24"/>
              </w:rPr>
            </w:pPr>
          </w:p>
        </w:tc>
        <w:tc>
          <w:tcPr>
            <w:tcW w:w="6784" w:type="dxa"/>
            <w:shd w:val="clear" w:color="auto" w:fill="C2D69B" w:themeFill="accent3" w:themeFillTint="99"/>
            <w:vAlign w:val="center"/>
          </w:tcPr>
          <w:p w:rsidR="002D212E" w:rsidRPr="00FD2A27" w:rsidRDefault="002D212E" w:rsidP="002D212E">
            <w:pPr>
              <w:jc w:val="left"/>
              <w:rPr>
                <w:rFonts w:cs="Times New Roman"/>
                <w:b/>
                <w:szCs w:val="24"/>
              </w:rPr>
            </w:pPr>
            <w:r w:rsidRPr="00FD2A27">
              <w:rPr>
                <w:rFonts w:cs="Times New Roman"/>
                <w:b/>
                <w:szCs w:val="24"/>
              </w:rPr>
              <w:t>Part 4 – Written submissions</w:t>
            </w:r>
          </w:p>
        </w:tc>
        <w:tc>
          <w:tcPr>
            <w:tcW w:w="1578" w:type="dxa"/>
            <w:shd w:val="clear" w:color="auto" w:fill="C2D69B" w:themeFill="accent3" w:themeFillTint="99"/>
            <w:vAlign w:val="center"/>
          </w:tcPr>
          <w:p w:rsidR="002D212E" w:rsidRPr="00FD2A27" w:rsidRDefault="002D212E" w:rsidP="002D212E">
            <w:pPr>
              <w:jc w:val="left"/>
              <w:rPr>
                <w:rFonts w:cs="Times New Roman"/>
                <w:szCs w:val="24"/>
              </w:rPr>
            </w:pPr>
          </w:p>
        </w:tc>
      </w:tr>
      <w:tr w:rsidR="002D212E" w:rsidRPr="00FD2A27" w:rsidTr="002D212E">
        <w:trPr>
          <w:trHeight w:val="552"/>
        </w:trPr>
        <w:tc>
          <w:tcPr>
            <w:tcW w:w="993" w:type="dxa"/>
            <w:vAlign w:val="center"/>
          </w:tcPr>
          <w:p w:rsidR="002D212E" w:rsidRPr="00FD2A27" w:rsidRDefault="002D212E" w:rsidP="002D212E">
            <w:pPr>
              <w:pStyle w:val="ListParagraph"/>
              <w:numPr>
                <w:ilvl w:val="0"/>
                <w:numId w:val="7"/>
              </w:numPr>
              <w:jc w:val="left"/>
              <w:rPr>
                <w:rFonts w:ascii="Times New Roman" w:hAnsi="Times New Roman" w:cs="Times New Roman"/>
                <w:sz w:val="24"/>
                <w:szCs w:val="24"/>
              </w:rPr>
            </w:pPr>
          </w:p>
        </w:tc>
        <w:tc>
          <w:tcPr>
            <w:tcW w:w="6784" w:type="dxa"/>
            <w:vAlign w:val="center"/>
          </w:tcPr>
          <w:p w:rsidR="002D212E" w:rsidRPr="00FD2A27" w:rsidRDefault="002D212E" w:rsidP="006B1799">
            <w:pPr>
              <w:jc w:val="left"/>
              <w:rPr>
                <w:rFonts w:cs="Times New Roman"/>
                <w:i/>
                <w:szCs w:val="24"/>
              </w:rPr>
            </w:pPr>
            <w:r w:rsidRPr="00FD2A27">
              <w:rPr>
                <w:rFonts w:cs="Times New Roman"/>
                <w:szCs w:val="24"/>
              </w:rPr>
              <w:t>Submissions of the Law So</w:t>
            </w:r>
            <w:r w:rsidR="006B1799" w:rsidRPr="00FD2A27">
              <w:rPr>
                <w:rFonts w:cs="Times New Roman"/>
                <w:szCs w:val="24"/>
              </w:rPr>
              <w:t xml:space="preserve">ciety (Facts and Determination) </w:t>
            </w:r>
            <w:r w:rsidRPr="00FD2A27">
              <w:rPr>
                <w:rFonts w:cs="Times New Roman"/>
                <w:szCs w:val="24"/>
              </w:rPr>
              <w:t xml:space="preserve">dated </w:t>
            </w:r>
            <w:r w:rsidRPr="00FD2A27">
              <w:rPr>
                <w:rFonts w:cs="Times New Roman"/>
                <w:i/>
                <w:szCs w:val="24"/>
              </w:rPr>
              <w:t>[insert date]</w:t>
            </w:r>
            <w:r w:rsidR="006B1799" w:rsidRPr="00FD2A27">
              <w:rPr>
                <w:rFonts w:cs="Times New Roman"/>
                <w:i/>
                <w:szCs w:val="24"/>
              </w:rPr>
              <w:t xml:space="preserve"> </w:t>
            </w:r>
            <w:r w:rsidR="006B1799" w:rsidRPr="00FD2A27">
              <w:rPr>
                <w:rFonts w:cs="Times New Roman"/>
                <w:b/>
                <w:szCs w:val="24"/>
              </w:rPr>
              <w:t xml:space="preserve">Or </w:t>
            </w:r>
            <w:r w:rsidR="006B1799" w:rsidRPr="00FD2A27">
              <w:rPr>
                <w:rFonts w:cs="Times New Roman"/>
                <w:szCs w:val="24"/>
              </w:rPr>
              <w:t xml:space="preserve">Submissions of the Applicant in a credentials hearing dated </w:t>
            </w:r>
            <w:r w:rsidR="006B1799" w:rsidRPr="00FD2A27">
              <w:rPr>
                <w:rFonts w:cs="Times New Roman"/>
                <w:i/>
                <w:szCs w:val="24"/>
              </w:rPr>
              <w:t>[insert date]</w:t>
            </w:r>
          </w:p>
        </w:tc>
        <w:tc>
          <w:tcPr>
            <w:tcW w:w="1578" w:type="dxa"/>
            <w:vAlign w:val="center"/>
          </w:tcPr>
          <w:p w:rsidR="002D212E" w:rsidRPr="00FD2A27" w:rsidRDefault="002D212E" w:rsidP="002D212E">
            <w:pPr>
              <w:jc w:val="left"/>
              <w:rPr>
                <w:rFonts w:cs="Times New Roman"/>
                <w:szCs w:val="24"/>
              </w:rPr>
            </w:pPr>
          </w:p>
        </w:tc>
      </w:tr>
      <w:tr w:rsidR="002D212E" w:rsidRPr="00FD2A27" w:rsidTr="002D212E">
        <w:trPr>
          <w:trHeight w:val="552"/>
        </w:trPr>
        <w:tc>
          <w:tcPr>
            <w:tcW w:w="993" w:type="dxa"/>
            <w:vAlign w:val="center"/>
          </w:tcPr>
          <w:p w:rsidR="002D212E" w:rsidRPr="00FD2A27" w:rsidRDefault="002D212E" w:rsidP="002D212E">
            <w:pPr>
              <w:pStyle w:val="ListParagraph"/>
              <w:numPr>
                <w:ilvl w:val="0"/>
                <w:numId w:val="7"/>
              </w:numPr>
              <w:jc w:val="left"/>
              <w:rPr>
                <w:rFonts w:ascii="Times New Roman" w:hAnsi="Times New Roman" w:cs="Times New Roman"/>
                <w:sz w:val="24"/>
                <w:szCs w:val="24"/>
              </w:rPr>
            </w:pPr>
          </w:p>
        </w:tc>
        <w:tc>
          <w:tcPr>
            <w:tcW w:w="6784" w:type="dxa"/>
            <w:vAlign w:val="center"/>
          </w:tcPr>
          <w:p w:rsidR="002D212E" w:rsidRPr="00FD2A27" w:rsidRDefault="002D212E" w:rsidP="006B1799">
            <w:pPr>
              <w:jc w:val="left"/>
              <w:rPr>
                <w:rFonts w:cs="Times New Roman"/>
                <w:i/>
                <w:szCs w:val="24"/>
              </w:rPr>
            </w:pPr>
            <w:r w:rsidRPr="00FD2A27">
              <w:rPr>
                <w:rFonts w:cs="Times New Roman"/>
                <w:szCs w:val="24"/>
              </w:rPr>
              <w:t xml:space="preserve">Submissions of the Respondent (Facts and Determination) dated </w:t>
            </w:r>
            <w:r w:rsidRPr="00FD2A27">
              <w:rPr>
                <w:rFonts w:cs="Times New Roman"/>
                <w:i/>
                <w:szCs w:val="24"/>
              </w:rPr>
              <w:t>[insert date]</w:t>
            </w:r>
            <w:r w:rsidR="006B1799" w:rsidRPr="00FD2A27">
              <w:rPr>
                <w:rFonts w:cs="Times New Roman"/>
                <w:i/>
                <w:szCs w:val="24"/>
              </w:rPr>
              <w:t xml:space="preserve"> </w:t>
            </w:r>
            <w:r w:rsidR="006B1799" w:rsidRPr="00FD2A27">
              <w:rPr>
                <w:rFonts w:cs="Times New Roman"/>
                <w:b/>
                <w:szCs w:val="24"/>
              </w:rPr>
              <w:t xml:space="preserve">Or </w:t>
            </w:r>
            <w:r w:rsidR="006B1799" w:rsidRPr="00FD2A27">
              <w:rPr>
                <w:rFonts w:cs="Times New Roman"/>
                <w:szCs w:val="24"/>
              </w:rPr>
              <w:t xml:space="preserve">Submissions of the Law Society in a credentials hearing dated </w:t>
            </w:r>
            <w:r w:rsidR="006B1799" w:rsidRPr="00FD2A27">
              <w:rPr>
                <w:rFonts w:cs="Times New Roman"/>
                <w:i/>
                <w:szCs w:val="24"/>
              </w:rPr>
              <w:t>[insert date]</w:t>
            </w:r>
          </w:p>
        </w:tc>
        <w:tc>
          <w:tcPr>
            <w:tcW w:w="1578" w:type="dxa"/>
            <w:vAlign w:val="center"/>
          </w:tcPr>
          <w:p w:rsidR="002D212E" w:rsidRPr="00FD2A27" w:rsidRDefault="002D212E" w:rsidP="002D212E">
            <w:pPr>
              <w:jc w:val="left"/>
              <w:rPr>
                <w:rFonts w:cs="Times New Roman"/>
                <w:szCs w:val="24"/>
              </w:rPr>
            </w:pPr>
          </w:p>
        </w:tc>
      </w:tr>
      <w:tr w:rsidR="002D212E" w:rsidRPr="00FD2A27" w:rsidTr="002D212E">
        <w:trPr>
          <w:trHeight w:val="552"/>
        </w:trPr>
        <w:tc>
          <w:tcPr>
            <w:tcW w:w="993" w:type="dxa"/>
            <w:vAlign w:val="center"/>
          </w:tcPr>
          <w:p w:rsidR="002D212E" w:rsidRPr="00FD2A27" w:rsidRDefault="002D212E" w:rsidP="002D212E">
            <w:pPr>
              <w:pStyle w:val="ListParagraph"/>
              <w:numPr>
                <w:ilvl w:val="0"/>
                <w:numId w:val="7"/>
              </w:numPr>
              <w:jc w:val="left"/>
              <w:rPr>
                <w:rFonts w:ascii="Times New Roman" w:hAnsi="Times New Roman" w:cs="Times New Roman"/>
                <w:sz w:val="24"/>
                <w:szCs w:val="24"/>
              </w:rPr>
            </w:pPr>
          </w:p>
        </w:tc>
        <w:tc>
          <w:tcPr>
            <w:tcW w:w="6784" w:type="dxa"/>
            <w:vAlign w:val="center"/>
          </w:tcPr>
          <w:p w:rsidR="002D212E" w:rsidRPr="00FD2A27" w:rsidRDefault="002D212E" w:rsidP="006B1799">
            <w:pPr>
              <w:jc w:val="left"/>
              <w:rPr>
                <w:rFonts w:cs="Times New Roman"/>
                <w:i/>
                <w:szCs w:val="24"/>
              </w:rPr>
            </w:pPr>
            <w:r w:rsidRPr="00FD2A27">
              <w:rPr>
                <w:rFonts w:cs="Times New Roman"/>
                <w:szCs w:val="24"/>
              </w:rPr>
              <w:t>Submissions of the Law Society (Disciplinary Action) dated</w:t>
            </w:r>
            <w:r w:rsidR="006B1799" w:rsidRPr="00FD2A27">
              <w:rPr>
                <w:rFonts w:cs="Times New Roman"/>
                <w:szCs w:val="24"/>
              </w:rPr>
              <w:t xml:space="preserve"> </w:t>
            </w:r>
            <w:r w:rsidRPr="00FD2A27">
              <w:rPr>
                <w:rFonts w:cs="Times New Roman"/>
                <w:i/>
                <w:szCs w:val="24"/>
              </w:rPr>
              <w:t>[insert date]</w:t>
            </w:r>
          </w:p>
        </w:tc>
        <w:tc>
          <w:tcPr>
            <w:tcW w:w="1578" w:type="dxa"/>
            <w:vAlign w:val="center"/>
          </w:tcPr>
          <w:p w:rsidR="002D212E" w:rsidRPr="00FD2A27" w:rsidRDefault="002D212E" w:rsidP="002D212E">
            <w:pPr>
              <w:jc w:val="left"/>
              <w:rPr>
                <w:rFonts w:cs="Times New Roman"/>
                <w:szCs w:val="24"/>
              </w:rPr>
            </w:pPr>
          </w:p>
        </w:tc>
      </w:tr>
      <w:tr w:rsidR="002D212E" w:rsidRPr="00FD2A27" w:rsidTr="002D212E">
        <w:trPr>
          <w:trHeight w:val="552"/>
        </w:trPr>
        <w:tc>
          <w:tcPr>
            <w:tcW w:w="993" w:type="dxa"/>
            <w:vAlign w:val="center"/>
          </w:tcPr>
          <w:p w:rsidR="002D212E" w:rsidRPr="00FD2A27" w:rsidRDefault="002D212E" w:rsidP="002D212E">
            <w:pPr>
              <w:pStyle w:val="ListParagraph"/>
              <w:numPr>
                <w:ilvl w:val="0"/>
                <w:numId w:val="7"/>
              </w:numPr>
              <w:jc w:val="left"/>
              <w:rPr>
                <w:rFonts w:ascii="Times New Roman" w:hAnsi="Times New Roman" w:cs="Times New Roman"/>
                <w:b/>
                <w:sz w:val="24"/>
                <w:szCs w:val="24"/>
              </w:rPr>
            </w:pPr>
          </w:p>
        </w:tc>
        <w:tc>
          <w:tcPr>
            <w:tcW w:w="6784" w:type="dxa"/>
            <w:vAlign w:val="center"/>
          </w:tcPr>
          <w:p w:rsidR="002D212E" w:rsidRPr="00FD2A27" w:rsidRDefault="006B1799" w:rsidP="006B1799">
            <w:pPr>
              <w:jc w:val="left"/>
              <w:rPr>
                <w:rFonts w:cs="Times New Roman"/>
                <w:i/>
                <w:szCs w:val="24"/>
              </w:rPr>
            </w:pPr>
            <w:r w:rsidRPr="00FD2A27">
              <w:rPr>
                <w:rFonts w:cs="Times New Roman"/>
                <w:szCs w:val="24"/>
              </w:rPr>
              <w:t xml:space="preserve">Submissions of the Respondent (Disciplinary Action) dated </w:t>
            </w:r>
            <w:r w:rsidRPr="00FD2A27">
              <w:rPr>
                <w:rFonts w:cs="Times New Roman"/>
                <w:i/>
                <w:szCs w:val="24"/>
              </w:rPr>
              <w:t>[insert date]</w:t>
            </w:r>
          </w:p>
        </w:tc>
        <w:tc>
          <w:tcPr>
            <w:tcW w:w="1578" w:type="dxa"/>
            <w:vAlign w:val="center"/>
          </w:tcPr>
          <w:p w:rsidR="002D212E" w:rsidRPr="00FD2A27" w:rsidRDefault="002D212E" w:rsidP="002D212E">
            <w:pPr>
              <w:jc w:val="left"/>
              <w:rPr>
                <w:rFonts w:cs="Times New Roman"/>
                <w:szCs w:val="24"/>
              </w:rPr>
            </w:pPr>
          </w:p>
        </w:tc>
      </w:tr>
      <w:tr w:rsidR="002D212E" w:rsidRPr="00FD2A27" w:rsidTr="002D212E">
        <w:trPr>
          <w:trHeight w:val="552"/>
        </w:trPr>
        <w:tc>
          <w:tcPr>
            <w:tcW w:w="993" w:type="dxa"/>
            <w:shd w:val="clear" w:color="auto" w:fill="C2D69B" w:themeFill="accent3" w:themeFillTint="99"/>
            <w:vAlign w:val="center"/>
          </w:tcPr>
          <w:p w:rsidR="002D212E" w:rsidRPr="00FD2A27" w:rsidRDefault="002D212E" w:rsidP="007760FB">
            <w:pPr>
              <w:pStyle w:val="ListParagraph"/>
              <w:jc w:val="left"/>
              <w:rPr>
                <w:rFonts w:ascii="Times New Roman" w:hAnsi="Times New Roman" w:cs="Times New Roman"/>
                <w:sz w:val="24"/>
                <w:szCs w:val="24"/>
              </w:rPr>
            </w:pPr>
          </w:p>
        </w:tc>
        <w:tc>
          <w:tcPr>
            <w:tcW w:w="6784" w:type="dxa"/>
            <w:shd w:val="clear" w:color="auto" w:fill="C2D69B" w:themeFill="accent3" w:themeFillTint="99"/>
            <w:vAlign w:val="center"/>
          </w:tcPr>
          <w:p w:rsidR="002D212E" w:rsidRPr="00FD2A27" w:rsidRDefault="002D212E" w:rsidP="002D212E">
            <w:pPr>
              <w:jc w:val="left"/>
              <w:rPr>
                <w:rFonts w:cs="Times New Roman"/>
                <w:b/>
                <w:szCs w:val="24"/>
              </w:rPr>
            </w:pPr>
            <w:r w:rsidRPr="00FD2A27">
              <w:rPr>
                <w:rFonts w:cs="Times New Roman"/>
                <w:b/>
                <w:szCs w:val="24"/>
              </w:rPr>
              <w:t xml:space="preserve">Part 5 – </w:t>
            </w:r>
            <w:r w:rsidR="00D45704" w:rsidRPr="00FD2A27">
              <w:rPr>
                <w:rFonts w:cs="Times New Roman"/>
                <w:b/>
                <w:szCs w:val="24"/>
              </w:rPr>
              <w:t xml:space="preserve">Hearing Panel </w:t>
            </w:r>
            <w:r w:rsidRPr="00FD2A27">
              <w:rPr>
                <w:rFonts w:cs="Times New Roman"/>
                <w:b/>
                <w:szCs w:val="24"/>
              </w:rPr>
              <w:t>Decision(s)</w:t>
            </w:r>
            <w:r w:rsidR="00D45704" w:rsidRPr="00FD2A27">
              <w:rPr>
                <w:rFonts w:cs="Times New Roman"/>
                <w:b/>
                <w:szCs w:val="24"/>
              </w:rPr>
              <w:t xml:space="preserve"> and Orders</w:t>
            </w:r>
          </w:p>
        </w:tc>
        <w:tc>
          <w:tcPr>
            <w:tcW w:w="1578" w:type="dxa"/>
            <w:shd w:val="clear" w:color="auto" w:fill="C2D69B" w:themeFill="accent3" w:themeFillTint="99"/>
            <w:vAlign w:val="center"/>
          </w:tcPr>
          <w:p w:rsidR="002D212E" w:rsidRPr="00FD2A27" w:rsidRDefault="002D212E" w:rsidP="002D212E">
            <w:pPr>
              <w:jc w:val="left"/>
              <w:rPr>
                <w:rFonts w:cs="Times New Roman"/>
                <w:szCs w:val="24"/>
              </w:rPr>
            </w:pPr>
          </w:p>
        </w:tc>
      </w:tr>
      <w:tr w:rsidR="002D212E" w:rsidRPr="00FD2A27" w:rsidTr="002D212E">
        <w:trPr>
          <w:trHeight w:val="552"/>
        </w:trPr>
        <w:tc>
          <w:tcPr>
            <w:tcW w:w="993" w:type="dxa"/>
            <w:vAlign w:val="center"/>
          </w:tcPr>
          <w:p w:rsidR="002D212E" w:rsidRPr="00FD2A27" w:rsidRDefault="002D212E" w:rsidP="002D212E">
            <w:pPr>
              <w:pStyle w:val="ListParagraph"/>
              <w:numPr>
                <w:ilvl w:val="0"/>
                <w:numId w:val="7"/>
              </w:numPr>
              <w:jc w:val="left"/>
              <w:rPr>
                <w:rFonts w:ascii="Times New Roman" w:hAnsi="Times New Roman" w:cs="Times New Roman"/>
                <w:sz w:val="24"/>
                <w:szCs w:val="24"/>
              </w:rPr>
            </w:pPr>
          </w:p>
        </w:tc>
        <w:tc>
          <w:tcPr>
            <w:tcW w:w="6784" w:type="dxa"/>
            <w:vAlign w:val="center"/>
          </w:tcPr>
          <w:p w:rsidR="002D212E" w:rsidRPr="00FD2A27" w:rsidRDefault="002D212E" w:rsidP="007760FB">
            <w:pPr>
              <w:jc w:val="left"/>
              <w:rPr>
                <w:rFonts w:cs="Times New Roman"/>
                <w:i/>
                <w:szCs w:val="24"/>
              </w:rPr>
            </w:pPr>
            <w:r w:rsidRPr="00FD2A27">
              <w:rPr>
                <w:rFonts w:cs="Times New Roman"/>
                <w:szCs w:val="24"/>
              </w:rPr>
              <w:t xml:space="preserve">Decision on Facts and Determination issued </w:t>
            </w:r>
            <w:r w:rsidRPr="00FD2A27">
              <w:rPr>
                <w:rFonts w:cs="Times New Roman"/>
                <w:i/>
                <w:szCs w:val="24"/>
              </w:rPr>
              <w:t>[insert date]</w:t>
            </w:r>
          </w:p>
        </w:tc>
        <w:tc>
          <w:tcPr>
            <w:tcW w:w="1578" w:type="dxa"/>
            <w:vAlign w:val="center"/>
          </w:tcPr>
          <w:p w:rsidR="002D212E" w:rsidRPr="00FD2A27" w:rsidRDefault="002D212E" w:rsidP="002D212E">
            <w:pPr>
              <w:jc w:val="left"/>
              <w:rPr>
                <w:rFonts w:cs="Times New Roman"/>
                <w:szCs w:val="24"/>
              </w:rPr>
            </w:pPr>
          </w:p>
        </w:tc>
      </w:tr>
      <w:tr w:rsidR="002D212E" w:rsidRPr="00FD2A27" w:rsidTr="002D212E">
        <w:trPr>
          <w:trHeight w:val="552"/>
        </w:trPr>
        <w:tc>
          <w:tcPr>
            <w:tcW w:w="993" w:type="dxa"/>
            <w:vAlign w:val="center"/>
          </w:tcPr>
          <w:p w:rsidR="002D212E" w:rsidRPr="00FD2A27" w:rsidRDefault="002D212E" w:rsidP="002D212E">
            <w:pPr>
              <w:pStyle w:val="ListParagraph"/>
              <w:numPr>
                <w:ilvl w:val="0"/>
                <w:numId w:val="7"/>
              </w:numPr>
              <w:jc w:val="left"/>
              <w:rPr>
                <w:rFonts w:ascii="Times New Roman" w:hAnsi="Times New Roman" w:cs="Times New Roman"/>
                <w:sz w:val="24"/>
                <w:szCs w:val="24"/>
              </w:rPr>
            </w:pPr>
          </w:p>
        </w:tc>
        <w:tc>
          <w:tcPr>
            <w:tcW w:w="6784" w:type="dxa"/>
            <w:vAlign w:val="center"/>
          </w:tcPr>
          <w:p w:rsidR="002D212E" w:rsidRPr="00FD2A27" w:rsidRDefault="007760FB" w:rsidP="002D212E">
            <w:pPr>
              <w:jc w:val="left"/>
              <w:rPr>
                <w:rFonts w:cs="Times New Roman"/>
                <w:i/>
                <w:szCs w:val="24"/>
              </w:rPr>
            </w:pPr>
            <w:r w:rsidRPr="00FD2A27">
              <w:rPr>
                <w:rFonts w:cs="Times New Roman"/>
                <w:szCs w:val="24"/>
              </w:rPr>
              <w:t>D</w:t>
            </w:r>
            <w:r w:rsidR="002D212E" w:rsidRPr="00FD2A27">
              <w:rPr>
                <w:rFonts w:cs="Times New Roman"/>
                <w:szCs w:val="24"/>
              </w:rPr>
              <w:t xml:space="preserve">ecision on Disciplinary Action issued </w:t>
            </w:r>
            <w:r w:rsidR="002D212E" w:rsidRPr="00FD2A27">
              <w:rPr>
                <w:rFonts w:cs="Times New Roman"/>
                <w:i/>
                <w:szCs w:val="24"/>
              </w:rPr>
              <w:t>[insert date]</w:t>
            </w:r>
          </w:p>
        </w:tc>
        <w:tc>
          <w:tcPr>
            <w:tcW w:w="1578" w:type="dxa"/>
            <w:vAlign w:val="center"/>
          </w:tcPr>
          <w:p w:rsidR="002D212E" w:rsidRPr="00FD2A27" w:rsidRDefault="002D212E" w:rsidP="002D212E">
            <w:pPr>
              <w:jc w:val="left"/>
              <w:rPr>
                <w:rFonts w:cs="Times New Roman"/>
                <w:szCs w:val="24"/>
              </w:rPr>
            </w:pPr>
          </w:p>
        </w:tc>
      </w:tr>
      <w:tr w:rsidR="002D212E" w:rsidRPr="00FD2A27" w:rsidTr="002D212E">
        <w:trPr>
          <w:trHeight w:val="552"/>
        </w:trPr>
        <w:tc>
          <w:tcPr>
            <w:tcW w:w="993" w:type="dxa"/>
            <w:vAlign w:val="center"/>
          </w:tcPr>
          <w:p w:rsidR="002D212E" w:rsidRPr="00FD2A27" w:rsidRDefault="002D212E" w:rsidP="002D212E">
            <w:pPr>
              <w:pStyle w:val="ListParagraph"/>
              <w:numPr>
                <w:ilvl w:val="0"/>
                <w:numId w:val="7"/>
              </w:numPr>
              <w:jc w:val="left"/>
              <w:rPr>
                <w:rFonts w:ascii="Times New Roman" w:hAnsi="Times New Roman" w:cs="Times New Roman"/>
                <w:b/>
                <w:sz w:val="24"/>
                <w:szCs w:val="24"/>
              </w:rPr>
            </w:pPr>
          </w:p>
        </w:tc>
        <w:tc>
          <w:tcPr>
            <w:tcW w:w="6784" w:type="dxa"/>
            <w:vAlign w:val="center"/>
          </w:tcPr>
          <w:p w:rsidR="002D212E" w:rsidRPr="00FD2A27" w:rsidRDefault="002D212E" w:rsidP="007760FB">
            <w:pPr>
              <w:jc w:val="left"/>
              <w:rPr>
                <w:rFonts w:cs="Times New Roman"/>
                <w:i/>
                <w:szCs w:val="24"/>
              </w:rPr>
            </w:pPr>
            <w:r w:rsidRPr="00FD2A27">
              <w:rPr>
                <w:rFonts w:cs="Times New Roman"/>
                <w:b/>
                <w:szCs w:val="24"/>
              </w:rPr>
              <w:t>Or</w:t>
            </w:r>
            <w:r w:rsidR="007760FB" w:rsidRPr="00FD2A27">
              <w:rPr>
                <w:rFonts w:cs="Times New Roman"/>
                <w:b/>
                <w:szCs w:val="24"/>
              </w:rPr>
              <w:t xml:space="preserve"> </w:t>
            </w:r>
            <w:r w:rsidRPr="00FD2A27">
              <w:rPr>
                <w:rFonts w:cs="Times New Roman"/>
                <w:szCs w:val="24"/>
              </w:rPr>
              <w:t xml:space="preserve">Credentials decision issued </w:t>
            </w:r>
            <w:r w:rsidRPr="00FD2A27">
              <w:rPr>
                <w:rFonts w:cs="Times New Roman"/>
                <w:i/>
                <w:szCs w:val="24"/>
              </w:rPr>
              <w:t>[insert date]</w:t>
            </w:r>
          </w:p>
        </w:tc>
        <w:tc>
          <w:tcPr>
            <w:tcW w:w="1578" w:type="dxa"/>
            <w:vAlign w:val="center"/>
          </w:tcPr>
          <w:p w:rsidR="002D212E" w:rsidRPr="00FD2A27" w:rsidRDefault="002D212E" w:rsidP="002D212E">
            <w:pPr>
              <w:jc w:val="left"/>
              <w:rPr>
                <w:rFonts w:cs="Times New Roman"/>
                <w:szCs w:val="24"/>
              </w:rPr>
            </w:pPr>
          </w:p>
        </w:tc>
      </w:tr>
      <w:tr w:rsidR="00D45704" w:rsidRPr="00FD2A27" w:rsidTr="002D212E">
        <w:trPr>
          <w:trHeight w:val="552"/>
        </w:trPr>
        <w:tc>
          <w:tcPr>
            <w:tcW w:w="993" w:type="dxa"/>
            <w:vAlign w:val="center"/>
          </w:tcPr>
          <w:p w:rsidR="00D45704" w:rsidRPr="00FD2A27" w:rsidRDefault="00D45704" w:rsidP="00D45704">
            <w:pPr>
              <w:pStyle w:val="ListParagraph"/>
              <w:numPr>
                <w:ilvl w:val="0"/>
                <w:numId w:val="7"/>
              </w:numPr>
              <w:jc w:val="left"/>
              <w:rPr>
                <w:rFonts w:ascii="Times New Roman" w:hAnsi="Times New Roman" w:cs="Times New Roman"/>
                <w:sz w:val="24"/>
                <w:szCs w:val="24"/>
              </w:rPr>
            </w:pPr>
          </w:p>
        </w:tc>
        <w:tc>
          <w:tcPr>
            <w:tcW w:w="6784" w:type="dxa"/>
            <w:vAlign w:val="center"/>
          </w:tcPr>
          <w:p w:rsidR="00D45704" w:rsidRPr="00FD2A27" w:rsidRDefault="00D45704" w:rsidP="00D45704">
            <w:pPr>
              <w:jc w:val="left"/>
              <w:rPr>
                <w:rFonts w:cs="Times New Roman"/>
                <w:szCs w:val="24"/>
              </w:rPr>
            </w:pPr>
            <w:r w:rsidRPr="00FD2A27">
              <w:rPr>
                <w:rFonts w:cs="Times New Roman"/>
                <w:szCs w:val="24"/>
              </w:rPr>
              <w:t xml:space="preserve">Order made </w:t>
            </w:r>
            <w:r w:rsidRPr="00FD2A27">
              <w:rPr>
                <w:rFonts w:cs="Times New Roman"/>
                <w:i/>
                <w:szCs w:val="24"/>
              </w:rPr>
              <w:t>[insert date]</w:t>
            </w:r>
            <w:r w:rsidRPr="00FD2A27">
              <w:rPr>
                <w:rFonts w:cs="Times New Roman"/>
                <w:szCs w:val="24"/>
              </w:rPr>
              <w:t xml:space="preserve"> </w:t>
            </w:r>
            <w:r w:rsidRPr="00FD2A27">
              <w:rPr>
                <w:rFonts w:cs="Times New Roman"/>
                <w:b/>
                <w:szCs w:val="24"/>
              </w:rPr>
              <w:t>if order not included in decision</w:t>
            </w:r>
          </w:p>
        </w:tc>
        <w:tc>
          <w:tcPr>
            <w:tcW w:w="1578" w:type="dxa"/>
            <w:vAlign w:val="center"/>
          </w:tcPr>
          <w:p w:rsidR="00D45704" w:rsidRPr="00FD2A27" w:rsidRDefault="00D45704" w:rsidP="00D45704">
            <w:pPr>
              <w:pStyle w:val="ListParagraph"/>
              <w:jc w:val="left"/>
              <w:rPr>
                <w:rFonts w:ascii="Times New Roman" w:hAnsi="Times New Roman" w:cs="Times New Roman"/>
                <w:sz w:val="24"/>
                <w:szCs w:val="24"/>
              </w:rPr>
            </w:pPr>
          </w:p>
        </w:tc>
      </w:tr>
      <w:tr w:rsidR="007760FB" w:rsidRPr="00FD2A27" w:rsidTr="00614CF1">
        <w:trPr>
          <w:trHeight w:val="552"/>
        </w:trPr>
        <w:tc>
          <w:tcPr>
            <w:tcW w:w="993" w:type="dxa"/>
            <w:shd w:val="clear" w:color="auto" w:fill="C2D69B" w:themeFill="accent3" w:themeFillTint="99"/>
            <w:vAlign w:val="center"/>
          </w:tcPr>
          <w:p w:rsidR="007760FB" w:rsidRPr="00FD2A27" w:rsidRDefault="007760FB" w:rsidP="007760FB">
            <w:pPr>
              <w:pStyle w:val="ListParagraph"/>
              <w:jc w:val="left"/>
              <w:rPr>
                <w:rFonts w:ascii="Times New Roman" w:hAnsi="Times New Roman" w:cs="Times New Roman"/>
                <w:sz w:val="24"/>
                <w:szCs w:val="24"/>
              </w:rPr>
            </w:pPr>
          </w:p>
        </w:tc>
        <w:tc>
          <w:tcPr>
            <w:tcW w:w="6784" w:type="dxa"/>
            <w:shd w:val="clear" w:color="auto" w:fill="C2D69B" w:themeFill="accent3" w:themeFillTint="99"/>
            <w:vAlign w:val="center"/>
          </w:tcPr>
          <w:p w:rsidR="007760FB" w:rsidRPr="00FD2A27" w:rsidRDefault="00D45704" w:rsidP="00D45704">
            <w:pPr>
              <w:jc w:val="left"/>
              <w:rPr>
                <w:rFonts w:cs="Times New Roman"/>
                <w:b/>
                <w:szCs w:val="24"/>
              </w:rPr>
            </w:pPr>
            <w:r w:rsidRPr="00FD2A27">
              <w:rPr>
                <w:rFonts w:cs="Times New Roman"/>
                <w:b/>
                <w:szCs w:val="24"/>
              </w:rPr>
              <w:t>Part 6</w:t>
            </w:r>
            <w:r w:rsidR="007760FB" w:rsidRPr="00FD2A27">
              <w:rPr>
                <w:rFonts w:cs="Times New Roman"/>
                <w:b/>
                <w:szCs w:val="24"/>
              </w:rPr>
              <w:t xml:space="preserve"> – Notice of Review </w:t>
            </w:r>
          </w:p>
        </w:tc>
        <w:tc>
          <w:tcPr>
            <w:tcW w:w="1578" w:type="dxa"/>
            <w:shd w:val="clear" w:color="auto" w:fill="C2D69B" w:themeFill="accent3" w:themeFillTint="99"/>
            <w:vAlign w:val="center"/>
          </w:tcPr>
          <w:p w:rsidR="007760FB" w:rsidRPr="00FD2A27" w:rsidRDefault="007760FB" w:rsidP="007760FB">
            <w:pPr>
              <w:pStyle w:val="ListParagraph"/>
              <w:jc w:val="left"/>
              <w:rPr>
                <w:rFonts w:ascii="Times New Roman" w:hAnsi="Times New Roman" w:cs="Times New Roman"/>
                <w:sz w:val="24"/>
                <w:szCs w:val="24"/>
              </w:rPr>
            </w:pPr>
          </w:p>
        </w:tc>
      </w:tr>
      <w:tr w:rsidR="007760FB" w:rsidRPr="00FD2A27" w:rsidTr="002D212E">
        <w:trPr>
          <w:trHeight w:val="552"/>
        </w:trPr>
        <w:tc>
          <w:tcPr>
            <w:tcW w:w="993" w:type="dxa"/>
            <w:vAlign w:val="center"/>
          </w:tcPr>
          <w:p w:rsidR="007760FB" w:rsidRPr="00FD2A27" w:rsidRDefault="007760FB" w:rsidP="007760FB">
            <w:pPr>
              <w:pStyle w:val="ListParagraph"/>
              <w:numPr>
                <w:ilvl w:val="0"/>
                <w:numId w:val="7"/>
              </w:numPr>
              <w:jc w:val="left"/>
              <w:rPr>
                <w:rFonts w:ascii="Times New Roman" w:hAnsi="Times New Roman" w:cs="Times New Roman"/>
                <w:sz w:val="24"/>
                <w:szCs w:val="24"/>
              </w:rPr>
            </w:pPr>
          </w:p>
        </w:tc>
        <w:tc>
          <w:tcPr>
            <w:tcW w:w="6784" w:type="dxa"/>
            <w:vAlign w:val="center"/>
          </w:tcPr>
          <w:p w:rsidR="007760FB" w:rsidRPr="00FD2A27" w:rsidRDefault="007760FB" w:rsidP="007760FB">
            <w:pPr>
              <w:jc w:val="left"/>
              <w:rPr>
                <w:rFonts w:cs="Times New Roman"/>
                <w:i/>
                <w:szCs w:val="24"/>
              </w:rPr>
            </w:pPr>
            <w:r w:rsidRPr="00FD2A27">
              <w:rPr>
                <w:rFonts w:cs="Times New Roman"/>
                <w:szCs w:val="24"/>
              </w:rPr>
              <w:t xml:space="preserve">Notice of Review dated </w:t>
            </w:r>
            <w:r w:rsidRPr="00FD2A27">
              <w:rPr>
                <w:rFonts w:cs="Times New Roman"/>
                <w:i/>
                <w:szCs w:val="24"/>
              </w:rPr>
              <w:t>[insert date]</w:t>
            </w:r>
          </w:p>
        </w:tc>
        <w:tc>
          <w:tcPr>
            <w:tcW w:w="1578" w:type="dxa"/>
            <w:vAlign w:val="center"/>
          </w:tcPr>
          <w:p w:rsidR="007760FB" w:rsidRPr="00FD2A27" w:rsidRDefault="007760FB" w:rsidP="00D45704">
            <w:pPr>
              <w:pStyle w:val="ListParagraph"/>
              <w:jc w:val="left"/>
              <w:rPr>
                <w:rFonts w:ascii="Times New Roman" w:hAnsi="Times New Roman" w:cs="Times New Roman"/>
                <w:sz w:val="24"/>
                <w:szCs w:val="24"/>
              </w:rPr>
            </w:pPr>
          </w:p>
        </w:tc>
      </w:tr>
      <w:tr w:rsidR="00D45704" w:rsidRPr="00FD2A27" w:rsidTr="00D45704">
        <w:trPr>
          <w:trHeight w:val="552"/>
        </w:trPr>
        <w:tc>
          <w:tcPr>
            <w:tcW w:w="993" w:type="dxa"/>
            <w:shd w:val="clear" w:color="auto" w:fill="C2D69B" w:themeFill="accent3" w:themeFillTint="99"/>
            <w:vAlign w:val="center"/>
          </w:tcPr>
          <w:p w:rsidR="00D45704" w:rsidRPr="00FD2A27" w:rsidRDefault="00D45704" w:rsidP="00D45704">
            <w:pPr>
              <w:pStyle w:val="ListParagraph"/>
              <w:jc w:val="left"/>
              <w:rPr>
                <w:rFonts w:ascii="Times New Roman" w:hAnsi="Times New Roman" w:cs="Times New Roman"/>
                <w:sz w:val="24"/>
                <w:szCs w:val="24"/>
              </w:rPr>
            </w:pPr>
          </w:p>
        </w:tc>
        <w:tc>
          <w:tcPr>
            <w:tcW w:w="6784" w:type="dxa"/>
            <w:shd w:val="clear" w:color="auto" w:fill="C2D69B" w:themeFill="accent3" w:themeFillTint="99"/>
            <w:vAlign w:val="center"/>
          </w:tcPr>
          <w:p w:rsidR="00D45704" w:rsidRPr="00FD2A27" w:rsidRDefault="00D45704" w:rsidP="00D45704">
            <w:pPr>
              <w:jc w:val="left"/>
              <w:rPr>
                <w:rFonts w:cs="Times New Roman"/>
                <w:b/>
                <w:szCs w:val="24"/>
              </w:rPr>
            </w:pPr>
            <w:r w:rsidRPr="00FD2A27">
              <w:rPr>
                <w:rFonts w:cs="Times New Roman"/>
                <w:b/>
                <w:szCs w:val="24"/>
              </w:rPr>
              <w:t>Part 7 – Pre-Review Decisions / Order(s)</w:t>
            </w:r>
          </w:p>
        </w:tc>
        <w:tc>
          <w:tcPr>
            <w:tcW w:w="1578" w:type="dxa"/>
            <w:vAlign w:val="center"/>
          </w:tcPr>
          <w:p w:rsidR="00D45704" w:rsidRPr="00FD2A27" w:rsidRDefault="00D45704" w:rsidP="00D45704">
            <w:pPr>
              <w:pStyle w:val="ListParagraph"/>
              <w:jc w:val="left"/>
              <w:rPr>
                <w:rFonts w:ascii="Times New Roman" w:hAnsi="Times New Roman" w:cs="Times New Roman"/>
                <w:sz w:val="24"/>
                <w:szCs w:val="24"/>
              </w:rPr>
            </w:pPr>
          </w:p>
        </w:tc>
      </w:tr>
      <w:tr w:rsidR="00D45704" w:rsidRPr="00FD2A27" w:rsidTr="002D212E">
        <w:trPr>
          <w:trHeight w:val="552"/>
        </w:trPr>
        <w:tc>
          <w:tcPr>
            <w:tcW w:w="993" w:type="dxa"/>
            <w:vAlign w:val="center"/>
          </w:tcPr>
          <w:p w:rsidR="00D45704" w:rsidRPr="00FD2A27" w:rsidRDefault="00D45704" w:rsidP="00D45704">
            <w:pPr>
              <w:pStyle w:val="ListParagraph"/>
              <w:numPr>
                <w:ilvl w:val="0"/>
                <w:numId w:val="7"/>
              </w:numPr>
              <w:jc w:val="left"/>
              <w:rPr>
                <w:rFonts w:ascii="Times New Roman" w:hAnsi="Times New Roman" w:cs="Times New Roman"/>
                <w:sz w:val="24"/>
                <w:szCs w:val="24"/>
              </w:rPr>
            </w:pPr>
          </w:p>
        </w:tc>
        <w:tc>
          <w:tcPr>
            <w:tcW w:w="6784" w:type="dxa"/>
            <w:vAlign w:val="center"/>
          </w:tcPr>
          <w:p w:rsidR="00D45704" w:rsidRPr="00FD2A27" w:rsidRDefault="00D45704" w:rsidP="00D45704">
            <w:pPr>
              <w:jc w:val="left"/>
              <w:rPr>
                <w:rFonts w:cs="Times New Roman"/>
                <w:szCs w:val="24"/>
              </w:rPr>
            </w:pPr>
            <w:r w:rsidRPr="00FD2A27">
              <w:rPr>
                <w:rFonts w:cs="Times New Roman"/>
                <w:szCs w:val="24"/>
              </w:rPr>
              <w:t xml:space="preserve">Order made </w:t>
            </w:r>
            <w:r w:rsidRPr="00FD2A27">
              <w:rPr>
                <w:rFonts w:cs="Times New Roman"/>
                <w:i/>
                <w:szCs w:val="24"/>
              </w:rPr>
              <w:t>[insert date]</w:t>
            </w:r>
            <w:r w:rsidRPr="00FD2A27">
              <w:rPr>
                <w:rFonts w:cs="Times New Roman"/>
                <w:szCs w:val="24"/>
              </w:rPr>
              <w:t xml:space="preserve"> </w:t>
            </w:r>
          </w:p>
        </w:tc>
        <w:tc>
          <w:tcPr>
            <w:tcW w:w="1578" w:type="dxa"/>
            <w:vAlign w:val="center"/>
          </w:tcPr>
          <w:p w:rsidR="00D45704" w:rsidRPr="00FD2A27" w:rsidRDefault="00D45704" w:rsidP="00D45704">
            <w:pPr>
              <w:pStyle w:val="ListParagraph"/>
              <w:jc w:val="left"/>
              <w:rPr>
                <w:rFonts w:ascii="Times New Roman" w:hAnsi="Times New Roman" w:cs="Times New Roman"/>
                <w:sz w:val="24"/>
                <w:szCs w:val="24"/>
              </w:rPr>
            </w:pPr>
          </w:p>
        </w:tc>
      </w:tr>
      <w:tr w:rsidR="002D212E" w:rsidRPr="00FD2A27" w:rsidTr="002D212E">
        <w:trPr>
          <w:trHeight w:val="552"/>
        </w:trPr>
        <w:tc>
          <w:tcPr>
            <w:tcW w:w="993" w:type="dxa"/>
            <w:shd w:val="clear" w:color="auto" w:fill="C2D69B" w:themeFill="accent3" w:themeFillTint="99"/>
            <w:vAlign w:val="center"/>
          </w:tcPr>
          <w:p w:rsidR="002D212E" w:rsidRPr="00FD2A27" w:rsidRDefault="002D212E" w:rsidP="007760FB">
            <w:pPr>
              <w:pStyle w:val="ListParagraph"/>
              <w:jc w:val="left"/>
              <w:rPr>
                <w:rFonts w:ascii="Times New Roman" w:hAnsi="Times New Roman" w:cs="Times New Roman"/>
                <w:sz w:val="24"/>
                <w:szCs w:val="24"/>
              </w:rPr>
            </w:pPr>
          </w:p>
        </w:tc>
        <w:tc>
          <w:tcPr>
            <w:tcW w:w="6784" w:type="dxa"/>
            <w:shd w:val="clear" w:color="auto" w:fill="C2D69B" w:themeFill="accent3" w:themeFillTint="99"/>
            <w:vAlign w:val="center"/>
          </w:tcPr>
          <w:p w:rsidR="002D212E" w:rsidRPr="00FD2A27" w:rsidRDefault="002D212E" w:rsidP="002D212E">
            <w:pPr>
              <w:jc w:val="left"/>
              <w:rPr>
                <w:rFonts w:cs="Times New Roman"/>
                <w:b/>
                <w:szCs w:val="24"/>
              </w:rPr>
            </w:pPr>
            <w:r w:rsidRPr="00FD2A27">
              <w:rPr>
                <w:rFonts w:cs="Times New Roman"/>
                <w:b/>
                <w:szCs w:val="24"/>
              </w:rPr>
              <w:t>Part 8 – Other documents</w:t>
            </w:r>
          </w:p>
        </w:tc>
        <w:tc>
          <w:tcPr>
            <w:tcW w:w="1578" w:type="dxa"/>
            <w:shd w:val="clear" w:color="auto" w:fill="C2D69B" w:themeFill="accent3" w:themeFillTint="99"/>
            <w:vAlign w:val="center"/>
          </w:tcPr>
          <w:p w:rsidR="002D212E" w:rsidRPr="00FD2A27" w:rsidRDefault="002D212E" w:rsidP="002D212E">
            <w:pPr>
              <w:jc w:val="left"/>
              <w:rPr>
                <w:rFonts w:cs="Times New Roman"/>
                <w:szCs w:val="24"/>
              </w:rPr>
            </w:pPr>
          </w:p>
        </w:tc>
      </w:tr>
      <w:tr w:rsidR="002D212E" w:rsidRPr="00FD2A27" w:rsidTr="002D212E">
        <w:trPr>
          <w:trHeight w:val="552"/>
        </w:trPr>
        <w:tc>
          <w:tcPr>
            <w:tcW w:w="993" w:type="dxa"/>
            <w:vAlign w:val="center"/>
          </w:tcPr>
          <w:p w:rsidR="002D212E" w:rsidRPr="00FD2A27" w:rsidRDefault="002D212E" w:rsidP="002D212E">
            <w:pPr>
              <w:pStyle w:val="ListParagraph"/>
              <w:numPr>
                <w:ilvl w:val="0"/>
                <w:numId w:val="7"/>
              </w:numPr>
              <w:jc w:val="left"/>
              <w:rPr>
                <w:rFonts w:ascii="Times New Roman" w:hAnsi="Times New Roman" w:cs="Times New Roman"/>
                <w:sz w:val="24"/>
                <w:szCs w:val="24"/>
              </w:rPr>
            </w:pPr>
          </w:p>
        </w:tc>
        <w:tc>
          <w:tcPr>
            <w:tcW w:w="6784" w:type="dxa"/>
            <w:vAlign w:val="center"/>
          </w:tcPr>
          <w:p w:rsidR="002D212E" w:rsidRPr="00FD2A27" w:rsidRDefault="002D212E" w:rsidP="007153AF">
            <w:pPr>
              <w:jc w:val="left"/>
              <w:rPr>
                <w:rFonts w:cs="Times New Roman"/>
                <w:szCs w:val="24"/>
              </w:rPr>
            </w:pPr>
            <w:r w:rsidRPr="00FD2A27">
              <w:rPr>
                <w:rFonts w:cs="Times New Roman"/>
                <w:szCs w:val="24"/>
              </w:rPr>
              <w:t xml:space="preserve">List and describe any documents </w:t>
            </w:r>
            <w:r w:rsidRPr="00FD2A27">
              <w:rPr>
                <w:rFonts w:cs="Times New Roman"/>
                <w:b/>
                <w:szCs w:val="24"/>
              </w:rPr>
              <w:t>agreed to by the parties</w:t>
            </w:r>
            <w:r w:rsidR="00D45704" w:rsidRPr="00FD2A27">
              <w:rPr>
                <w:rFonts w:cs="Times New Roman"/>
                <w:szCs w:val="24"/>
              </w:rPr>
              <w:t xml:space="preserve"> </w:t>
            </w:r>
            <w:r w:rsidRPr="00FD2A27">
              <w:rPr>
                <w:rFonts w:cs="Times New Roman"/>
                <w:szCs w:val="24"/>
              </w:rPr>
              <w:t>under Rule 5-23 of the Law Society Rules 2015</w:t>
            </w:r>
            <w:r w:rsidR="00D45704" w:rsidRPr="00FD2A27">
              <w:rPr>
                <w:rFonts w:cs="Times New Roman"/>
                <w:szCs w:val="24"/>
              </w:rPr>
              <w:t xml:space="preserve"> –</w:t>
            </w:r>
            <w:r w:rsidR="007153AF" w:rsidRPr="00FD2A27">
              <w:rPr>
                <w:rFonts w:cs="Times New Roman"/>
                <w:szCs w:val="24"/>
              </w:rPr>
              <w:t>refer to Directions on Practice and Procedure before the LSBC Tribunal</w:t>
            </w:r>
          </w:p>
        </w:tc>
        <w:tc>
          <w:tcPr>
            <w:tcW w:w="1578" w:type="dxa"/>
            <w:vAlign w:val="center"/>
          </w:tcPr>
          <w:p w:rsidR="002D212E" w:rsidRPr="00FD2A27" w:rsidRDefault="002D212E" w:rsidP="002D212E">
            <w:pPr>
              <w:jc w:val="left"/>
              <w:rPr>
                <w:rFonts w:cs="Times New Roman"/>
                <w:szCs w:val="24"/>
              </w:rPr>
            </w:pPr>
          </w:p>
        </w:tc>
      </w:tr>
    </w:tbl>
    <w:p w:rsidR="00AE3FB3" w:rsidRPr="00FD2A27" w:rsidRDefault="00AE3FB3" w:rsidP="00AE3FB3">
      <w:pPr>
        <w:jc w:val="left"/>
        <w:rPr>
          <w:rFonts w:cs="Times New Roman"/>
          <w:szCs w:val="24"/>
        </w:rPr>
      </w:pPr>
    </w:p>
    <w:p w:rsidR="00AE3FB3" w:rsidRPr="00FD2A27" w:rsidRDefault="00AE3FB3" w:rsidP="00AE3FB3">
      <w:pPr>
        <w:rPr>
          <w:rFonts w:cs="Times New Roman"/>
          <w:szCs w:val="24"/>
        </w:rPr>
      </w:pPr>
    </w:p>
    <w:p w:rsidR="00404541" w:rsidRPr="00FD2A27" w:rsidRDefault="00404541">
      <w:pPr>
        <w:rPr>
          <w:rFonts w:cs="Times New Roman"/>
          <w:szCs w:val="24"/>
        </w:rPr>
      </w:pPr>
      <w:bookmarkStart w:id="0" w:name="_GoBack"/>
      <w:bookmarkEnd w:id="0"/>
    </w:p>
    <w:sectPr w:rsidR="00404541" w:rsidRPr="00FD2A27" w:rsidSect="00FD2A27">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FB3" w:rsidRDefault="00AE3FB3" w:rsidP="00AE3FB3">
      <w:pPr>
        <w:spacing w:after="0" w:line="240" w:lineRule="auto"/>
      </w:pPr>
      <w:r>
        <w:separator/>
      </w:r>
    </w:p>
  </w:endnote>
  <w:endnote w:type="continuationSeparator" w:id="0">
    <w:p w:rsidR="00AE3FB3" w:rsidRDefault="00AE3FB3" w:rsidP="00AE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680" w:rsidRPr="00FD2A27" w:rsidRDefault="002473ED" w:rsidP="00FD2A27">
    <w:pPr>
      <w:pStyle w:val="Footer"/>
      <w:jc w:val="left"/>
    </w:pPr>
    <w:sdt>
      <w:sdtPr>
        <w:id w:val="1601370329"/>
        <w:docPartObj>
          <w:docPartGallery w:val="Page Numbers (Bottom of Page)"/>
          <w:docPartUnique/>
        </w:docPartObj>
      </w:sdtPr>
      <w:sdtEndPr>
        <w:rPr>
          <w:noProof/>
        </w:rPr>
      </w:sdtEndPr>
      <w:sdtContent>
        <w:bookmarkStart w:id="1" w:name="eDOCS_Footer"/>
        <w:r w:rsidR="00AE3FB3">
          <w:t>DM3629934</w:t>
        </w:r>
        <w:bookmarkEnd w:id="1"/>
        <w:r w:rsidR="00FD2A27">
          <w:tab/>
        </w:r>
        <w:r w:rsidR="00FD2A27">
          <w:tab/>
          <w:t xml:space="preserve">Page </w:t>
        </w:r>
        <w:r w:rsidR="00AE3FB3">
          <w:fldChar w:fldCharType="begin"/>
        </w:r>
        <w:r w:rsidR="00AE3FB3">
          <w:instrText xml:space="preserve"> PAGE   \* MERGEFORMAT </w:instrText>
        </w:r>
        <w:r w:rsidR="00AE3FB3">
          <w:fldChar w:fldCharType="separate"/>
        </w:r>
        <w:r>
          <w:rPr>
            <w:noProof/>
          </w:rPr>
          <w:t>4</w:t>
        </w:r>
        <w:r w:rsidR="00AE3FB3">
          <w:rPr>
            <w:noProof/>
          </w:rPr>
          <w:fldChar w:fldCharType="end"/>
        </w:r>
      </w:sdtContent>
    </w:sdt>
    <w:r w:rsidR="00FD2A27">
      <w:rPr>
        <w:noProof/>
      </w:rPr>
      <w:t xml:space="preserve"> of 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A27" w:rsidRDefault="00FD2A27" w:rsidP="00FD2A27">
    <w:pPr>
      <w:pStyle w:val="Footer"/>
      <w:jc w:val="left"/>
    </w:pPr>
    <w:r>
      <w:t>DM3629934</w:t>
    </w:r>
    <w:r>
      <w:tab/>
    </w:r>
    <w:r>
      <w:tab/>
      <w:t xml:space="preserve">Page 1 of </w:t>
    </w:r>
    <w:sdt>
      <w:sdtPr>
        <w:id w:val="8886216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367B9">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FB3" w:rsidRDefault="00AE3FB3" w:rsidP="00AE3FB3">
      <w:pPr>
        <w:spacing w:after="0" w:line="240" w:lineRule="auto"/>
      </w:pPr>
      <w:r>
        <w:separator/>
      </w:r>
    </w:p>
  </w:footnote>
  <w:footnote w:type="continuationSeparator" w:id="0">
    <w:p w:rsidR="00AE3FB3" w:rsidRDefault="00AE3FB3" w:rsidP="00AE3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7B9" w:rsidRPr="00FD2A27" w:rsidRDefault="004367B9" w:rsidP="004367B9">
    <w:pPr>
      <w:spacing w:after="0" w:line="259" w:lineRule="auto"/>
      <w:jc w:val="right"/>
      <w:rPr>
        <w:rFonts w:cs="Times New Roman"/>
        <w:i/>
        <w:spacing w:val="-4"/>
        <w:szCs w:val="24"/>
      </w:rPr>
    </w:pPr>
    <w:r w:rsidRPr="00FD2A27">
      <w:rPr>
        <w:rFonts w:cs="Times New Roman"/>
        <w:szCs w:val="24"/>
      </w:rPr>
      <w:t>Hearing File No:  [insert file no.]</w:t>
    </w:r>
    <w:r w:rsidRPr="00FD2A27">
      <w:rPr>
        <w:rFonts w:cs="Times New Roman"/>
        <w:spacing w:val="-4"/>
        <w:szCs w:val="24"/>
      </w:rPr>
      <w:br/>
      <w:t>Citation authorized: [insert date]</w:t>
    </w:r>
  </w:p>
  <w:p w:rsidR="004367B9" w:rsidRPr="00FD2A27" w:rsidRDefault="004367B9" w:rsidP="004367B9">
    <w:pPr>
      <w:spacing w:after="0" w:line="259" w:lineRule="auto"/>
      <w:jc w:val="right"/>
      <w:rPr>
        <w:rFonts w:cs="Times New Roman"/>
        <w:szCs w:val="24"/>
      </w:rPr>
    </w:pPr>
    <w:r w:rsidRPr="00FD2A27">
      <w:rPr>
        <w:rFonts w:cs="Times New Roman"/>
        <w:szCs w:val="24"/>
      </w:rPr>
      <w:t>Citation issued: [insert date]</w:t>
    </w:r>
  </w:p>
  <w:p w:rsidR="004367B9" w:rsidRDefault="004367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A27" w:rsidRPr="00FD2A27" w:rsidRDefault="00FD2A27" w:rsidP="00FD2A27">
    <w:pPr>
      <w:pStyle w:val="Header"/>
      <w:rPr>
        <w:b/>
      </w:rPr>
    </w:pPr>
    <w:r w:rsidRPr="00FD2A27">
      <w:rPr>
        <w:b/>
      </w:rPr>
      <w:t>FORM 30 – REVIEW RECORD COMPLETION INSTRUCTIONS</w:t>
    </w:r>
  </w:p>
  <w:p w:rsidR="00AE3FB3" w:rsidRDefault="00AE3F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53AD58E"/>
    <w:lvl w:ilvl="0">
      <w:numFmt w:val="decimal"/>
      <w:pStyle w:val="BulletList"/>
      <w:lvlText w:val="*"/>
      <w:lvlJc w:val="left"/>
    </w:lvl>
  </w:abstractNum>
  <w:abstractNum w:abstractNumId="1" w15:restartNumberingAfterBreak="0">
    <w:nsid w:val="436B2170"/>
    <w:multiLevelType w:val="hybridMultilevel"/>
    <w:tmpl w:val="42845660"/>
    <w:lvl w:ilvl="0" w:tplc="B30425A6">
      <w:start w:val="1"/>
      <w:numFmt w:val="decimal"/>
      <w:pStyle w:val="NumberList"/>
      <w:lvlText w:val="%1."/>
      <w:lvlJc w:val="left"/>
      <w:pPr>
        <w:ind w:left="720" w:hanging="360"/>
      </w:pPr>
    </w:lvl>
    <w:lvl w:ilvl="1" w:tplc="27D09E26">
      <w:start w:val="1"/>
      <w:numFmt w:val="lowerLetter"/>
      <w:pStyle w:val="Subnumberlist"/>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EA41A6"/>
    <w:multiLevelType w:val="hybridMultilevel"/>
    <w:tmpl w:val="CDD4D66A"/>
    <w:lvl w:ilvl="0" w:tplc="4832FF84">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start w:val="1"/>
        <w:numFmt w:val="bullet"/>
        <w:pStyle w:val="BulletList"/>
        <w:lvlText w:val=""/>
        <w:legacy w:legacy="1" w:legacySpace="0" w:legacyIndent="360"/>
        <w:lvlJc w:val="left"/>
        <w:pPr>
          <w:ind w:left="720" w:hanging="360"/>
        </w:pPr>
        <w:rPr>
          <w:rFonts w:ascii="Symbol" w:hAnsi="Symbol" w:hint="default"/>
        </w:rPr>
      </w:lvl>
    </w:lvlOverride>
  </w:num>
  <w:num w:numId="2">
    <w:abstractNumId w:val="1"/>
  </w:num>
  <w:num w:numId="3">
    <w:abstractNumId w:val="1"/>
  </w:num>
  <w:num w:numId="4">
    <w:abstractNumId w:val="0"/>
    <w:lvlOverride w:ilvl="0">
      <w:lvl w:ilvl="0">
        <w:start w:val="1"/>
        <w:numFmt w:val="bullet"/>
        <w:pStyle w:val="BulletList"/>
        <w:lvlText w:val=""/>
        <w:legacy w:legacy="1" w:legacySpace="0" w:legacyIndent="360"/>
        <w:lvlJc w:val="left"/>
        <w:pPr>
          <w:ind w:left="720" w:hanging="360"/>
        </w:pPr>
        <w:rPr>
          <w:rFonts w:ascii="Symbol" w:hAnsi="Symbol" w:hint="default"/>
        </w:rPr>
      </w:lvl>
    </w:lvlOverride>
  </w:num>
  <w:num w:numId="5">
    <w:abstractNumId w:val="1"/>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FB3"/>
    <w:rsid w:val="0022509D"/>
    <w:rsid w:val="002473ED"/>
    <w:rsid w:val="002D212E"/>
    <w:rsid w:val="00305CDE"/>
    <w:rsid w:val="00404541"/>
    <w:rsid w:val="004367B9"/>
    <w:rsid w:val="005E4840"/>
    <w:rsid w:val="006B1799"/>
    <w:rsid w:val="007153AF"/>
    <w:rsid w:val="007760FB"/>
    <w:rsid w:val="00924CD8"/>
    <w:rsid w:val="009313C3"/>
    <w:rsid w:val="00AC2D62"/>
    <w:rsid w:val="00AE3FB3"/>
    <w:rsid w:val="00BD2C15"/>
    <w:rsid w:val="00D45704"/>
    <w:rsid w:val="00FD2A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A4D33-1B57-43DE-A1B1-E35AF112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E3FB3"/>
    <w:rPr>
      <w:rFonts w:ascii="Times New Roman" w:hAnsi="Times New Roman"/>
      <w:sz w:val="24"/>
      <w:lang w:val="en-CA"/>
    </w:rPr>
  </w:style>
  <w:style w:type="paragraph" w:styleId="Heading1">
    <w:name w:val="heading 1"/>
    <w:basedOn w:val="Normal"/>
    <w:next w:val="Normal"/>
    <w:link w:val="Heading1Char"/>
    <w:uiPriority w:val="9"/>
    <w:rsid w:val="009313C3"/>
    <w:pPr>
      <w:keepNext/>
      <w:keepLines/>
      <w:spacing w:before="240" w:after="0"/>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
    <w:semiHidden/>
    <w:unhideWhenUsed/>
    <w:rsid w:val="009313C3"/>
    <w:pPr>
      <w:keepNext/>
      <w:keepLines/>
      <w:spacing w:before="40" w:after="0"/>
      <w:outlineLvl w:val="1"/>
    </w:pPr>
    <w:rPr>
      <w:rFonts w:asciiTheme="majorHAnsi" w:eastAsiaTheme="majorEastAsia" w:hAnsiTheme="majorHAnsi" w:cstheme="majorBidi"/>
      <w:color w:val="365F91" w:themeColor="accent1" w:themeShade="BF"/>
      <w:sz w:val="26"/>
      <w:szCs w:val="26"/>
      <w:lang w:val="en-US"/>
    </w:rPr>
  </w:style>
  <w:style w:type="paragraph" w:styleId="Heading3">
    <w:name w:val="heading 3"/>
    <w:basedOn w:val="Normal"/>
    <w:next w:val="Normal"/>
    <w:link w:val="Heading3Char"/>
    <w:uiPriority w:val="9"/>
    <w:semiHidden/>
    <w:unhideWhenUsed/>
    <w:rsid w:val="009313C3"/>
    <w:pPr>
      <w:keepNext/>
      <w:keepLines/>
      <w:spacing w:before="40" w:after="0"/>
      <w:outlineLvl w:val="2"/>
    </w:pPr>
    <w:rPr>
      <w:rFonts w:asciiTheme="majorHAnsi" w:eastAsiaTheme="majorEastAsia" w:hAnsiTheme="majorHAnsi" w:cstheme="majorBidi"/>
      <w:color w:val="243F60" w:themeColor="accent1" w:themeShade="7F"/>
      <w:szCs w:val="24"/>
      <w:lang w:val="en-US"/>
    </w:rPr>
  </w:style>
  <w:style w:type="paragraph" w:styleId="Heading4">
    <w:name w:val="heading 4"/>
    <w:basedOn w:val="Normal"/>
    <w:next w:val="Normal"/>
    <w:link w:val="Heading4Char"/>
    <w:uiPriority w:val="9"/>
    <w:semiHidden/>
    <w:unhideWhenUsed/>
    <w:qFormat/>
    <w:rsid w:val="009313C3"/>
    <w:pPr>
      <w:keepNext/>
      <w:keepLines/>
      <w:overflowPunct w:val="0"/>
      <w:autoSpaceDE w:val="0"/>
      <w:autoSpaceDN w:val="0"/>
      <w:adjustRightInd w:val="0"/>
      <w:spacing w:before="200" w:after="0" w:line="300" w:lineRule="exact"/>
      <w:textAlignment w:val="baseline"/>
      <w:outlineLvl w:val="3"/>
    </w:pPr>
    <w:rPr>
      <w:rFonts w:asciiTheme="majorHAnsi" w:eastAsiaTheme="majorEastAsia" w:hAnsiTheme="majorHAnsi" w:cstheme="majorBidi"/>
      <w:b/>
      <w:bCs/>
      <w:i/>
      <w:iCs/>
      <w:color w:val="4F81BD" w:themeColor="accent1"/>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ing1"/>
    <w:link w:val="Header1Char"/>
    <w:qFormat/>
    <w:rsid w:val="009313C3"/>
    <w:pPr>
      <w:keepNext w:val="0"/>
      <w:keepLines w:val="0"/>
      <w:overflowPunct w:val="0"/>
      <w:autoSpaceDE w:val="0"/>
      <w:autoSpaceDN w:val="0"/>
      <w:adjustRightInd w:val="0"/>
      <w:spacing w:before="0" w:after="240"/>
      <w:jc w:val="left"/>
      <w:textAlignment w:val="baseline"/>
    </w:pPr>
    <w:rPr>
      <w:rFonts w:ascii="Arial" w:eastAsia="Times New Roman" w:hAnsi="Arial" w:cs="Times New Roman"/>
      <w:b/>
      <w:bCs/>
      <w:color w:val="000000" w:themeColor="text1"/>
      <w:kern w:val="28"/>
      <w:sz w:val="36"/>
      <w:szCs w:val="20"/>
    </w:rPr>
  </w:style>
  <w:style w:type="character" w:customStyle="1" w:styleId="Header1Char">
    <w:name w:val="Header 1 Char"/>
    <w:basedOn w:val="Heading1Char"/>
    <w:link w:val="Header1"/>
    <w:rsid w:val="009313C3"/>
    <w:rPr>
      <w:rFonts w:ascii="Arial" w:eastAsia="Times New Roman" w:hAnsi="Arial" w:cs="Times New Roman"/>
      <w:b/>
      <w:bCs/>
      <w:color w:val="000000" w:themeColor="text1"/>
      <w:kern w:val="28"/>
      <w:sz w:val="36"/>
      <w:szCs w:val="20"/>
    </w:rPr>
  </w:style>
  <w:style w:type="character" w:customStyle="1" w:styleId="Heading1Char">
    <w:name w:val="Heading 1 Char"/>
    <w:basedOn w:val="DefaultParagraphFont"/>
    <w:link w:val="Heading1"/>
    <w:uiPriority w:val="9"/>
    <w:rsid w:val="009313C3"/>
    <w:rPr>
      <w:rFonts w:asciiTheme="majorHAnsi" w:eastAsiaTheme="majorEastAsia" w:hAnsiTheme="majorHAnsi" w:cstheme="majorBidi"/>
      <w:color w:val="365F91" w:themeColor="accent1" w:themeShade="BF"/>
      <w:sz w:val="32"/>
      <w:szCs w:val="32"/>
    </w:rPr>
  </w:style>
  <w:style w:type="paragraph" w:customStyle="1" w:styleId="Header2">
    <w:name w:val="Header 2"/>
    <w:basedOn w:val="Heading2"/>
    <w:link w:val="Header2Char"/>
    <w:qFormat/>
    <w:rsid w:val="009313C3"/>
    <w:pPr>
      <w:keepNext w:val="0"/>
      <w:keepLines w:val="0"/>
      <w:overflowPunct w:val="0"/>
      <w:autoSpaceDE w:val="0"/>
      <w:autoSpaceDN w:val="0"/>
      <w:adjustRightInd w:val="0"/>
      <w:spacing w:before="480" w:after="240"/>
      <w:jc w:val="left"/>
      <w:textAlignment w:val="baseline"/>
    </w:pPr>
    <w:rPr>
      <w:rFonts w:ascii="Arial" w:eastAsia="Times New Roman" w:hAnsi="Arial" w:cs="Times New Roman"/>
      <w:b/>
      <w:color w:val="000000" w:themeColor="text1"/>
      <w:sz w:val="32"/>
      <w:szCs w:val="20"/>
    </w:rPr>
  </w:style>
  <w:style w:type="character" w:customStyle="1" w:styleId="Header2Char">
    <w:name w:val="Header 2 Char"/>
    <w:basedOn w:val="Heading2Char"/>
    <w:link w:val="Header2"/>
    <w:rsid w:val="009313C3"/>
    <w:rPr>
      <w:rFonts w:ascii="Arial" w:eastAsia="Times New Roman" w:hAnsi="Arial" w:cs="Times New Roman"/>
      <w:b/>
      <w:color w:val="000000" w:themeColor="text1"/>
      <w:sz w:val="32"/>
      <w:szCs w:val="20"/>
    </w:rPr>
  </w:style>
  <w:style w:type="character" w:customStyle="1" w:styleId="Heading2Char">
    <w:name w:val="Heading 2 Char"/>
    <w:basedOn w:val="DefaultParagraphFont"/>
    <w:link w:val="Heading2"/>
    <w:uiPriority w:val="9"/>
    <w:semiHidden/>
    <w:rsid w:val="009313C3"/>
    <w:rPr>
      <w:rFonts w:asciiTheme="majorHAnsi" w:eastAsiaTheme="majorEastAsia" w:hAnsiTheme="majorHAnsi" w:cstheme="majorBidi"/>
      <w:color w:val="365F91" w:themeColor="accent1" w:themeShade="BF"/>
      <w:sz w:val="26"/>
      <w:szCs w:val="26"/>
    </w:rPr>
  </w:style>
  <w:style w:type="paragraph" w:customStyle="1" w:styleId="NormalParagraph">
    <w:name w:val="Normal Paragraph"/>
    <w:basedOn w:val="Normal"/>
    <w:link w:val="NormalParagraphChar"/>
    <w:qFormat/>
    <w:rsid w:val="009313C3"/>
    <w:pPr>
      <w:overflowPunct w:val="0"/>
      <w:autoSpaceDE w:val="0"/>
      <w:autoSpaceDN w:val="0"/>
      <w:adjustRightInd w:val="0"/>
      <w:spacing w:after="240"/>
      <w:jc w:val="left"/>
      <w:textAlignment w:val="baseline"/>
    </w:pPr>
    <w:rPr>
      <w:rFonts w:eastAsia="Times New Roman" w:cs="Times New Roman"/>
      <w:color w:val="000000" w:themeColor="text1"/>
      <w:szCs w:val="20"/>
      <w:lang w:val="en-US"/>
    </w:rPr>
  </w:style>
  <w:style w:type="character" w:customStyle="1" w:styleId="NormalParagraphChar">
    <w:name w:val="Normal Paragraph Char"/>
    <w:basedOn w:val="DefaultParagraphFont"/>
    <w:link w:val="NormalParagraph"/>
    <w:rsid w:val="009313C3"/>
    <w:rPr>
      <w:rFonts w:ascii="Times New Roman" w:eastAsia="Times New Roman" w:hAnsi="Times New Roman" w:cs="Times New Roman"/>
      <w:color w:val="000000" w:themeColor="text1"/>
      <w:sz w:val="24"/>
      <w:szCs w:val="20"/>
    </w:rPr>
  </w:style>
  <w:style w:type="paragraph" w:customStyle="1" w:styleId="BulletList">
    <w:name w:val="Bullet List"/>
    <w:basedOn w:val="Normal"/>
    <w:link w:val="BulletListChar"/>
    <w:qFormat/>
    <w:rsid w:val="009313C3"/>
    <w:pPr>
      <w:numPr>
        <w:numId w:val="1"/>
      </w:numPr>
      <w:overflowPunct w:val="0"/>
      <w:autoSpaceDE w:val="0"/>
      <w:autoSpaceDN w:val="0"/>
      <w:adjustRightInd w:val="0"/>
      <w:spacing w:after="240"/>
      <w:jc w:val="left"/>
      <w:textAlignment w:val="baseline"/>
    </w:pPr>
    <w:rPr>
      <w:rFonts w:eastAsia="Times New Roman" w:cs="Times New Roman"/>
      <w:color w:val="000000" w:themeColor="text1"/>
      <w:szCs w:val="20"/>
      <w:lang w:val="en-US"/>
    </w:rPr>
  </w:style>
  <w:style w:type="character" w:customStyle="1" w:styleId="BulletListChar">
    <w:name w:val="Bullet List Char"/>
    <w:basedOn w:val="DefaultParagraphFont"/>
    <w:link w:val="BulletList"/>
    <w:rsid w:val="009313C3"/>
    <w:rPr>
      <w:rFonts w:ascii="Times New Roman" w:eastAsia="Times New Roman" w:hAnsi="Times New Roman" w:cs="Times New Roman"/>
      <w:color w:val="000000" w:themeColor="text1"/>
      <w:sz w:val="24"/>
      <w:szCs w:val="20"/>
    </w:rPr>
  </w:style>
  <w:style w:type="paragraph" w:customStyle="1" w:styleId="NumberList">
    <w:name w:val="Number List"/>
    <w:basedOn w:val="ListParagraph"/>
    <w:link w:val="NumberListChar"/>
    <w:qFormat/>
    <w:rsid w:val="009313C3"/>
    <w:pPr>
      <w:numPr>
        <w:numId w:val="6"/>
      </w:numPr>
      <w:overflowPunct w:val="0"/>
      <w:autoSpaceDE w:val="0"/>
      <w:autoSpaceDN w:val="0"/>
      <w:adjustRightInd w:val="0"/>
      <w:spacing w:before="240" w:after="240"/>
      <w:contextualSpacing w:val="0"/>
      <w:textAlignment w:val="baseline"/>
    </w:pPr>
    <w:rPr>
      <w:rFonts w:ascii="Times New Roman" w:eastAsia="Times New Roman" w:hAnsi="Times New Roman" w:cs="Times New Roman"/>
      <w:color w:val="000000" w:themeColor="text1"/>
      <w:sz w:val="24"/>
      <w:szCs w:val="20"/>
    </w:rPr>
  </w:style>
  <w:style w:type="character" w:customStyle="1" w:styleId="NumberListChar">
    <w:name w:val="Number List Char"/>
    <w:basedOn w:val="DefaultParagraphFont"/>
    <w:link w:val="NumberList"/>
    <w:rsid w:val="009313C3"/>
    <w:rPr>
      <w:rFonts w:ascii="Times New Roman" w:eastAsia="Times New Roman" w:hAnsi="Times New Roman" w:cs="Times New Roman"/>
      <w:color w:val="000000" w:themeColor="text1"/>
      <w:sz w:val="24"/>
      <w:szCs w:val="20"/>
    </w:rPr>
  </w:style>
  <w:style w:type="paragraph" w:styleId="ListParagraph">
    <w:name w:val="List Paragraph"/>
    <w:basedOn w:val="Normal"/>
    <w:uiPriority w:val="34"/>
    <w:rsid w:val="009313C3"/>
    <w:pPr>
      <w:ind w:left="720"/>
      <w:contextualSpacing/>
    </w:pPr>
    <w:rPr>
      <w:rFonts w:asciiTheme="minorHAnsi" w:hAnsiTheme="minorHAnsi"/>
      <w:sz w:val="22"/>
      <w:lang w:val="en-US"/>
    </w:rPr>
  </w:style>
  <w:style w:type="paragraph" w:customStyle="1" w:styleId="Subnumberlist">
    <w:name w:val="Sub number list"/>
    <w:basedOn w:val="ListParagraph"/>
    <w:link w:val="SubnumberlistChar"/>
    <w:qFormat/>
    <w:rsid w:val="009313C3"/>
    <w:pPr>
      <w:numPr>
        <w:ilvl w:val="1"/>
        <w:numId w:val="2"/>
      </w:numPr>
      <w:overflowPunct w:val="0"/>
      <w:autoSpaceDE w:val="0"/>
      <w:autoSpaceDN w:val="0"/>
      <w:adjustRightInd w:val="0"/>
      <w:spacing w:before="240" w:after="240"/>
      <w:ind w:left="1080"/>
      <w:contextualSpacing w:val="0"/>
      <w:textAlignment w:val="baseline"/>
    </w:pPr>
    <w:rPr>
      <w:rFonts w:ascii="Times New Roman" w:eastAsia="Times New Roman" w:hAnsi="Times New Roman" w:cs="Times New Roman"/>
      <w:color w:val="000000" w:themeColor="text1"/>
      <w:sz w:val="24"/>
      <w:szCs w:val="20"/>
    </w:rPr>
  </w:style>
  <w:style w:type="character" w:customStyle="1" w:styleId="SubnumberlistChar">
    <w:name w:val="Sub number list Char"/>
    <w:basedOn w:val="DefaultParagraphFont"/>
    <w:link w:val="Subnumberlist"/>
    <w:rsid w:val="009313C3"/>
    <w:rPr>
      <w:rFonts w:ascii="Times New Roman" w:eastAsia="Times New Roman" w:hAnsi="Times New Roman" w:cs="Times New Roman"/>
      <w:color w:val="000000" w:themeColor="text1"/>
      <w:sz w:val="24"/>
      <w:szCs w:val="20"/>
    </w:rPr>
  </w:style>
  <w:style w:type="paragraph" w:customStyle="1" w:styleId="Quotestyle">
    <w:name w:val="Quote style"/>
    <w:basedOn w:val="Quote"/>
    <w:link w:val="QuotestyleChar"/>
    <w:qFormat/>
    <w:rsid w:val="009313C3"/>
    <w:pPr>
      <w:overflowPunct w:val="0"/>
      <w:autoSpaceDE w:val="0"/>
      <w:autoSpaceDN w:val="0"/>
      <w:adjustRightInd w:val="0"/>
      <w:spacing w:before="240" w:after="240"/>
      <w:ind w:left="360" w:right="360"/>
      <w:jc w:val="left"/>
      <w:textAlignment w:val="baseline"/>
    </w:pPr>
    <w:rPr>
      <w:rFonts w:ascii="Times New Roman" w:eastAsia="Times New Roman" w:hAnsi="Times New Roman" w:cs="Times New Roman"/>
      <w:iCs w:val="0"/>
      <w:color w:val="000000" w:themeColor="text1"/>
      <w:szCs w:val="20"/>
    </w:rPr>
  </w:style>
  <w:style w:type="character" w:customStyle="1" w:styleId="QuotestyleChar">
    <w:name w:val="Quote style Char"/>
    <w:basedOn w:val="QuoteChar"/>
    <w:link w:val="Quotestyle"/>
    <w:rsid w:val="009313C3"/>
    <w:rPr>
      <w:rFonts w:ascii="Times New Roman" w:eastAsia="Times New Roman" w:hAnsi="Times New Roman" w:cs="Times New Roman"/>
      <w:i/>
      <w:iCs w:val="0"/>
      <w:color w:val="000000" w:themeColor="text1"/>
      <w:szCs w:val="20"/>
    </w:rPr>
  </w:style>
  <w:style w:type="paragraph" w:styleId="Quote">
    <w:name w:val="Quote"/>
    <w:basedOn w:val="Normal"/>
    <w:next w:val="Normal"/>
    <w:link w:val="QuoteChar"/>
    <w:uiPriority w:val="29"/>
    <w:rsid w:val="009313C3"/>
    <w:pPr>
      <w:spacing w:before="200" w:after="160"/>
      <w:ind w:left="864" w:right="864"/>
      <w:jc w:val="center"/>
    </w:pPr>
    <w:rPr>
      <w:rFonts w:asciiTheme="minorHAnsi" w:hAnsiTheme="minorHAnsi"/>
      <w:i/>
      <w:iCs/>
      <w:color w:val="404040" w:themeColor="text1" w:themeTint="BF"/>
      <w:sz w:val="22"/>
      <w:lang w:val="en-US"/>
    </w:rPr>
  </w:style>
  <w:style w:type="character" w:customStyle="1" w:styleId="QuoteChar">
    <w:name w:val="Quote Char"/>
    <w:basedOn w:val="DefaultParagraphFont"/>
    <w:link w:val="Quote"/>
    <w:uiPriority w:val="29"/>
    <w:rsid w:val="009313C3"/>
    <w:rPr>
      <w:i/>
      <w:iCs/>
      <w:color w:val="404040" w:themeColor="text1" w:themeTint="BF"/>
    </w:rPr>
  </w:style>
  <w:style w:type="paragraph" w:customStyle="1" w:styleId="Header3">
    <w:name w:val="Header 3"/>
    <w:basedOn w:val="Heading3"/>
    <w:link w:val="Header3Char"/>
    <w:qFormat/>
    <w:rsid w:val="009313C3"/>
    <w:pPr>
      <w:keepNext w:val="0"/>
      <w:keepLines w:val="0"/>
      <w:overflowPunct w:val="0"/>
      <w:autoSpaceDE w:val="0"/>
      <w:autoSpaceDN w:val="0"/>
      <w:adjustRightInd w:val="0"/>
      <w:spacing w:before="360" w:after="240"/>
      <w:jc w:val="left"/>
      <w:textAlignment w:val="baseline"/>
    </w:pPr>
    <w:rPr>
      <w:rFonts w:ascii="Arial" w:eastAsia="Times New Roman" w:hAnsi="Arial" w:cs="Times New Roman"/>
      <w:b/>
      <w:bCs/>
      <w:color w:val="000000" w:themeColor="text1"/>
      <w:sz w:val="28"/>
      <w:szCs w:val="28"/>
    </w:rPr>
  </w:style>
  <w:style w:type="character" w:customStyle="1" w:styleId="Header3Char">
    <w:name w:val="Header 3 Char"/>
    <w:basedOn w:val="Heading3Char"/>
    <w:link w:val="Header3"/>
    <w:rsid w:val="009313C3"/>
    <w:rPr>
      <w:rFonts w:ascii="Arial" w:eastAsia="Times New Roman" w:hAnsi="Arial" w:cs="Times New Roman"/>
      <w:b/>
      <w:bCs/>
      <w:color w:val="000000" w:themeColor="text1"/>
      <w:sz w:val="28"/>
      <w:szCs w:val="28"/>
    </w:rPr>
  </w:style>
  <w:style w:type="character" w:customStyle="1" w:styleId="Heading3Char">
    <w:name w:val="Heading 3 Char"/>
    <w:basedOn w:val="DefaultParagraphFont"/>
    <w:link w:val="Heading3"/>
    <w:uiPriority w:val="9"/>
    <w:semiHidden/>
    <w:rsid w:val="009313C3"/>
    <w:rPr>
      <w:rFonts w:asciiTheme="majorHAnsi" w:eastAsiaTheme="majorEastAsia" w:hAnsiTheme="majorHAnsi" w:cstheme="majorBidi"/>
      <w:color w:val="243F60" w:themeColor="accent1" w:themeShade="7F"/>
      <w:sz w:val="24"/>
      <w:szCs w:val="24"/>
    </w:rPr>
  </w:style>
  <w:style w:type="paragraph" w:customStyle="1" w:styleId="Header4">
    <w:name w:val="Header 4"/>
    <w:basedOn w:val="Heading4"/>
    <w:link w:val="Header4Char"/>
    <w:qFormat/>
    <w:rsid w:val="009313C3"/>
    <w:pPr>
      <w:keepNext w:val="0"/>
      <w:keepLines w:val="0"/>
      <w:spacing w:before="360" w:line="276" w:lineRule="auto"/>
      <w:ind w:left="720" w:hanging="360"/>
      <w:jc w:val="left"/>
    </w:pPr>
    <w:rPr>
      <w:rFonts w:ascii="Arial" w:eastAsia="Times New Roman" w:hAnsi="Arial" w:cs="Times New Roman"/>
      <w:color w:val="000000" w:themeColor="text1"/>
      <w:szCs w:val="24"/>
    </w:rPr>
  </w:style>
  <w:style w:type="character" w:customStyle="1" w:styleId="Header4Char">
    <w:name w:val="Header 4 Char"/>
    <w:basedOn w:val="Heading4Char"/>
    <w:link w:val="Header4"/>
    <w:rsid w:val="009313C3"/>
    <w:rPr>
      <w:rFonts w:ascii="Arial" w:eastAsia="Times New Roman" w:hAnsi="Arial" w:cs="Times New Roman"/>
      <w:b/>
      <w:bCs/>
      <w:i/>
      <w:iCs/>
      <w:color w:val="000000" w:themeColor="text1"/>
      <w:sz w:val="24"/>
      <w:szCs w:val="24"/>
    </w:rPr>
  </w:style>
  <w:style w:type="character" w:customStyle="1" w:styleId="Heading4Char">
    <w:name w:val="Heading 4 Char"/>
    <w:basedOn w:val="DefaultParagraphFont"/>
    <w:link w:val="Heading4"/>
    <w:uiPriority w:val="9"/>
    <w:semiHidden/>
    <w:rsid w:val="009313C3"/>
    <w:rPr>
      <w:rFonts w:asciiTheme="majorHAnsi" w:eastAsiaTheme="majorEastAsia" w:hAnsiTheme="majorHAnsi" w:cstheme="majorBidi"/>
      <w:b/>
      <w:bCs/>
      <w:i/>
      <w:iCs/>
      <w:color w:val="4F81BD" w:themeColor="accent1"/>
      <w:sz w:val="24"/>
      <w:szCs w:val="20"/>
    </w:rPr>
  </w:style>
  <w:style w:type="paragraph" w:customStyle="1" w:styleId="QuoteIndentStyle">
    <w:name w:val="Quote Indent Style"/>
    <w:basedOn w:val="Normal"/>
    <w:link w:val="QuoteIndentStyleChar"/>
    <w:qFormat/>
    <w:rsid w:val="009313C3"/>
    <w:pPr>
      <w:overflowPunct w:val="0"/>
      <w:autoSpaceDE w:val="0"/>
      <w:autoSpaceDN w:val="0"/>
      <w:adjustRightInd w:val="0"/>
      <w:spacing w:before="240" w:after="240"/>
      <w:ind w:left="720" w:right="720"/>
      <w:jc w:val="left"/>
      <w:textAlignment w:val="baseline"/>
    </w:pPr>
    <w:rPr>
      <w:rFonts w:eastAsia="Times New Roman" w:cs="Times New Roman"/>
      <w:i/>
      <w:color w:val="000000" w:themeColor="text1"/>
      <w:szCs w:val="24"/>
      <w:lang w:val="en-US"/>
    </w:rPr>
  </w:style>
  <w:style w:type="character" w:customStyle="1" w:styleId="QuoteIndentStyleChar">
    <w:name w:val="Quote Indent Style Char"/>
    <w:basedOn w:val="DefaultParagraphFont"/>
    <w:link w:val="QuoteIndentStyle"/>
    <w:rsid w:val="009313C3"/>
    <w:rPr>
      <w:rFonts w:ascii="Times New Roman" w:eastAsia="Times New Roman" w:hAnsi="Times New Roman" w:cs="Times New Roman"/>
      <w:i/>
      <w:color w:val="000000" w:themeColor="text1"/>
      <w:sz w:val="24"/>
      <w:szCs w:val="24"/>
    </w:rPr>
  </w:style>
  <w:style w:type="paragraph" w:customStyle="1" w:styleId="TitleStyle">
    <w:name w:val="Title Style"/>
    <w:basedOn w:val="Normal"/>
    <w:link w:val="TitleStyleChar"/>
    <w:qFormat/>
    <w:rsid w:val="009313C3"/>
    <w:pPr>
      <w:overflowPunct w:val="0"/>
      <w:autoSpaceDE w:val="0"/>
      <w:autoSpaceDN w:val="0"/>
      <w:adjustRightInd w:val="0"/>
      <w:spacing w:before="720" w:after="480" w:line="23" w:lineRule="exact"/>
      <w:textAlignment w:val="baseline"/>
    </w:pPr>
    <w:rPr>
      <w:rFonts w:ascii="Arial" w:eastAsia="Times New Roman" w:hAnsi="Arial" w:cs="Arial"/>
      <w:b/>
      <w:color w:val="7F7F7F" w:themeColor="text1" w:themeTint="80"/>
      <w:sz w:val="96"/>
      <w:szCs w:val="96"/>
      <w:lang w:val="en-US"/>
    </w:rPr>
  </w:style>
  <w:style w:type="character" w:customStyle="1" w:styleId="TitleStyleChar">
    <w:name w:val="Title Style Char"/>
    <w:basedOn w:val="DefaultParagraphFont"/>
    <w:link w:val="TitleStyle"/>
    <w:rsid w:val="009313C3"/>
    <w:rPr>
      <w:rFonts w:ascii="Arial" w:eastAsia="Times New Roman" w:hAnsi="Arial" w:cs="Arial"/>
      <w:b/>
      <w:color w:val="7F7F7F" w:themeColor="text1" w:themeTint="80"/>
      <w:sz w:val="96"/>
      <w:szCs w:val="96"/>
    </w:rPr>
  </w:style>
  <w:style w:type="paragraph" w:customStyle="1" w:styleId="Indentparstyle">
    <w:name w:val="Indent par style"/>
    <w:basedOn w:val="Normal"/>
    <w:link w:val="IndentparstyleChar"/>
    <w:qFormat/>
    <w:rsid w:val="009313C3"/>
    <w:pPr>
      <w:overflowPunct w:val="0"/>
      <w:autoSpaceDE w:val="0"/>
      <w:autoSpaceDN w:val="0"/>
      <w:adjustRightInd w:val="0"/>
      <w:spacing w:before="240" w:after="0"/>
      <w:ind w:left="360"/>
      <w:jc w:val="left"/>
      <w:textAlignment w:val="baseline"/>
    </w:pPr>
    <w:rPr>
      <w:rFonts w:eastAsia="Times New Roman" w:cs="Times New Roman"/>
      <w:color w:val="000000" w:themeColor="text1"/>
      <w:szCs w:val="20"/>
      <w:lang w:val="en-US"/>
    </w:rPr>
  </w:style>
  <w:style w:type="character" w:customStyle="1" w:styleId="IndentparstyleChar">
    <w:name w:val="Indent par style Char"/>
    <w:basedOn w:val="DefaultParagraphFont"/>
    <w:link w:val="Indentparstyle"/>
    <w:rsid w:val="009313C3"/>
    <w:rPr>
      <w:rFonts w:ascii="Times New Roman" w:eastAsia="Times New Roman" w:hAnsi="Times New Roman" w:cs="Times New Roman"/>
      <w:color w:val="000000" w:themeColor="text1"/>
      <w:sz w:val="24"/>
      <w:szCs w:val="20"/>
    </w:rPr>
  </w:style>
  <w:style w:type="paragraph" w:styleId="Header">
    <w:name w:val="header"/>
    <w:basedOn w:val="Normal"/>
    <w:link w:val="HeaderChar"/>
    <w:uiPriority w:val="99"/>
    <w:unhideWhenUsed/>
    <w:rsid w:val="00AE3F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FB3"/>
    <w:rPr>
      <w:rFonts w:ascii="Times New Roman" w:hAnsi="Times New Roman"/>
      <w:sz w:val="24"/>
      <w:lang w:val="en-CA"/>
    </w:rPr>
  </w:style>
  <w:style w:type="paragraph" w:styleId="Footer">
    <w:name w:val="footer"/>
    <w:basedOn w:val="Normal"/>
    <w:link w:val="FooterChar"/>
    <w:uiPriority w:val="99"/>
    <w:unhideWhenUsed/>
    <w:rsid w:val="00AE3F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FB3"/>
    <w:rPr>
      <w:rFonts w:ascii="Times New Roman" w:hAnsi="Times New Roman"/>
      <w:sz w:val="24"/>
      <w:lang w:val="en-CA"/>
    </w:rPr>
  </w:style>
  <w:style w:type="paragraph" w:customStyle="1" w:styleId="Headingright">
    <w:name w:val="Heading right"/>
    <w:basedOn w:val="Normal"/>
    <w:rsid w:val="00AE3FB3"/>
    <w:pPr>
      <w:overflowPunct w:val="0"/>
      <w:autoSpaceDE w:val="0"/>
      <w:autoSpaceDN w:val="0"/>
      <w:adjustRightInd w:val="0"/>
      <w:spacing w:after="120" w:line="240" w:lineRule="auto"/>
      <w:jc w:val="right"/>
      <w:textAlignment w:val="baseline"/>
    </w:pPr>
    <w:rPr>
      <w:rFonts w:eastAsia="Times New Roman" w:cs="Times New Roman"/>
      <w:szCs w:val="20"/>
      <w:lang w:val="en-US"/>
    </w:rPr>
  </w:style>
  <w:style w:type="paragraph" w:customStyle="1" w:styleId="Headingcentre">
    <w:name w:val="Heading centre"/>
    <w:basedOn w:val="Normal"/>
    <w:qFormat/>
    <w:rsid w:val="00AE3FB3"/>
    <w:pPr>
      <w:overflowPunct w:val="0"/>
      <w:autoSpaceDE w:val="0"/>
      <w:autoSpaceDN w:val="0"/>
      <w:adjustRightInd w:val="0"/>
      <w:spacing w:before="240" w:after="0" w:line="240" w:lineRule="auto"/>
      <w:jc w:val="center"/>
      <w:textAlignment w:val="baseline"/>
    </w:pPr>
    <w:rPr>
      <w:rFonts w:eastAsia="Times New Roman" w:cs="Times New Roman"/>
      <w:b/>
      <w:szCs w:val="20"/>
      <w:lang w:val="en-US"/>
    </w:rPr>
  </w:style>
  <w:style w:type="paragraph" w:customStyle="1" w:styleId="Headingcentrecaps">
    <w:name w:val="Heading centre caps"/>
    <w:basedOn w:val="Normal"/>
    <w:qFormat/>
    <w:rsid w:val="00AE3FB3"/>
    <w:pPr>
      <w:overflowPunct w:val="0"/>
      <w:autoSpaceDE w:val="0"/>
      <w:autoSpaceDN w:val="0"/>
      <w:adjustRightInd w:val="0"/>
      <w:spacing w:before="240" w:after="0" w:line="240" w:lineRule="auto"/>
      <w:jc w:val="center"/>
      <w:textAlignment w:val="baseline"/>
    </w:pPr>
    <w:rPr>
      <w:rFonts w:eastAsia="Times New Roman" w:cs="Times New Roman"/>
      <w:b/>
      <w:caps/>
      <w:szCs w:val="20"/>
      <w:lang w:val="en-US"/>
    </w:rPr>
  </w:style>
  <w:style w:type="table" w:styleId="TableGrid">
    <w:name w:val="Table Grid"/>
    <w:basedOn w:val="TableNormal"/>
    <w:uiPriority w:val="39"/>
    <w:rsid w:val="00AE3FB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Law Society of BC</Company>
  <LinksUpToDate>false</LinksUpToDate>
  <CharactersWithSpaces>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Robertson</dc:creator>
  <cp:keywords/>
  <dc:description/>
  <cp:lastModifiedBy>Caitlin Chong</cp:lastModifiedBy>
  <cp:revision>2</cp:revision>
  <dcterms:created xsi:type="dcterms:W3CDTF">2022-07-05T20:48:00Z</dcterms:created>
  <dcterms:modified xsi:type="dcterms:W3CDTF">2022-07-05T20:48:00Z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OOTER">
    <vt:lpwstr>DM3629934</vt:lpwstr>
  </property>
</Properties>
</file>